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D1" w:rsidRDefault="008D13D1" w:rsidP="008064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Rachal Trigger</w:t>
      </w:r>
      <w:bookmarkStart w:id="0" w:name="_GoBack"/>
      <w:bookmarkEnd w:id="0"/>
    </w:p>
    <w:p w:rsidR="008064AD" w:rsidRDefault="006D1E02" w:rsidP="008064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60147 Cooper Drive Apt B</w:t>
      </w:r>
    </w:p>
    <w:p w:rsidR="006D1E02" w:rsidRDefault="006D1E02" w:rsidP="008064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Fort Lewis, WA 98433</w:t>
      </w:r>
    </w:p>
    <w:p w:rsidR="006D1E02" w:rsidRDefault="006D1E02" w:rsidP="008C25E8">
      <w:pPr>
        <w:spacing w:after="0" w:line="240" w:lineRule="auto"/>
        <w:contextualSpacing/>
        <w:rPr>
          <w:rFonts w:ascii="Times New Roman" w:hAnsi="Times New Roman" w:cs="Times New Roman"/>
          <w:sz w:val="24"/>
          <w:szCs w:val="24"/>
        </w:rPr>
      </w:pPr>
    </w:p>
    <w:p w:rsidR="006D1E02" w:rsidRDefault="006D1E02"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April 8, 2014</w:t>
      </w:r>
    </w:p>
    <w:p w:rsidR="006D1E02" w:rsidRDefault="006D1E02" w:rsidP="008C25E8">
      <w:pPr>
        <w:spacing w:after="0" w:line="240" w:lineRule="auto"/>
        <w:contextualSpacing/>
        <w:rPr>
          <w:rFonts w:ascii="Times New Roman" w:hAnsi="Times New Roman" w:cs="Times New Roman"/>
          <w:sz w:val="24"/>
          <w:szCs w:val="24"/>
        </w:rPr>
      </w:pPr>
    </w:p>
    <w:p w:rsidR="00946F8C" w:rsidRDefault="00946F8C"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Patient Advocacy Office</w:t>
      </w:r>
    </w:p>
    <w:p w:rsidR="00F101F0" w:rsidRDefault="00F101F0"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Madigan Army Medical Center</w:t>
      </w:r>
    </w:p>
    <w:p w:rsidR="00946F8C" w:rsidRDefault="00946F8C"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9040 Jackson Ave.</w:t>
      </w:r>
    </w:p>
    <w:p w:rsidR="00946F8C" w:rsidRDefault="00946F8C"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Tacoma, WA 98431</w:t>
      </w:r>
    </w:p>
    <w:p w:rsidR="00946F8C" w:rsidRDefault="00946F8C" w:rsidP="008C25E8">
      <w:pPr>
        <w:spacing w:after="0" w:line="240" w:lineRule="auto"/>
        <w:contextualSpacing/>
        <w:rPr>
          <w:rFonts w:ascii="Times New Roman" w:hAnsi="Times New Roman" w:cs="Times New Roman"/>
          <w:sz w:val="24"/>
          <w:szCs w:val="24"/>
        </w:rPr>
      </w:pPr>
    </w:p>
    <w:p w:rsidR="00946F8C" w:rsidRDefault="00946F8C"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Dear Patient Advocate Specialist:</w:t>
      </w:r>
    </w:p>
    <w:p w:rsidR="00946F8C" w:rsidRDefault="00946F8C" w:rsidP="008C25E8">
      <w:pPr>
        <w:spacing w:after="0" w:line="240" w:lineRule="auto"/>
        <w:contextualSpacing/>
        <w:rPr>
          <w:rFonts w:ascii="Times New Roman" w:hAnsi="Times New Roman" w:cs="Times New Roman"/>
          <w:sz w:val="24"/>
          <w:szCs w:val="24"/>
        </w:rPr>
      </w:pPr>
    </w:p>
    <w:p w:rsidR="00946F8C" w:rsidRDefault="00F101F0"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 am writing this letter to you as both a nurse and a former patient.  I have recently given birth and recovered at your facility.  I received excellent</w:t>
      </w:r>
      <w:r w:rsidR="000A58A9">
        <w:rPr>
          <w:rFonts w:ascii="Times New Roman" w:hAnsi="Times New Roman" w:cs="Times New Roman"/>
          <w:sz w:val="24"/>
          <w:szCs w:val="24"/>
        </w:rPr>
        <w:t xml:space="preserve"> nursing</w:t>
      </w:r>
      <w:r>
        <w:rPr>
          <w:rFonts w:ascii="Times New Roman" w:hAnsi="Times New Roman" w:cs="Times New Roman"/>
          <w:sz w:val="24"/>
          <w:szCs w:val="24"/>
        </w:rPr>
        <w:t xml:space="preserve"> </w:t>
      </w:r>
      <w:r w:rsidR="00466508">
        <w:rPr>
          <w:rFonts w:ascii="Times New Roman" w:hAnsi="Times New Roman" w:cs="Times New Roman"/>
          <w:sz w:val="24"/>
          <w:szCs w:val="24"/>
        </w:rPr>
        <w:t>care;</w:t>
      </w:r>
      <w:r>
        <w:rPr>
          <w:rFonts w:ascii="Times New Roman" w:hAnsi="Times New Roman" w:cs="Times New Roman"/>
          <w:sz w:val="24"/>
          <w:szCs w:val="24"/>
        </w:rPr>
        <w:t xml:space="preserve"> however, I did not receive the support that I needed with breastfeeding my child.  “It is every nurse’s constant responsibility to advocate for patients, that </w:t>
      </w:r>
      <w:r w:rsidR="008064AD">
        <w:rPr>
          <w:rFonts w:ascii="Times New Roman" w:hAnsi="Times New Roman" w:cs="Times New Roman"/>
          <w:sz w:val="24"/>
          <w:szCs w:val="24"/>
        </w:rPr>
        <w:t>is, to call to their aid</w:t>
      </w:r>
      <w:r>
        <w:rPr>
          <w:rFonts w:ascii="Times New Roman" w:hAnsi="Times New Roman" w:cs="Times New Roman"/>
          <w:sz w:val="24"/>
          <w:szCs w:val="24"/>
        </w:rPr>
        <w:t xml:space="preserve"> when they cannot do this for themselves” (Black, 2014, p. 299).</w:t>
      </w:r>
      <w:r w:rsidR="00C83C97">
        <w:rPr>
          <w:rFonts w:ascii="Times New Roman" w:hAnsi="Times New Roman" w:cs="Times New Roman"/>
          <w:sz w:val="24"/>
          <w:szCs w:val="24"/>
        </w:rPr>
        <w:t xml:space="preserve">  As a patient I did not receive the support that I needed.  I am contacting you as a nurse to advocate on behalf of current and future postpartum patients.  </w:t>
      </w:r>
    </w:p>
    <w:p w:rsidR="00805E0A" w:rsidRDefault="00805E0A" w:rsidP="008C25E8">
      <w:pPr>
        <w:spacing w:after="0" w:line="240" w:lineRule="auto"/>
        <w:contextualSpacing/>
        <w:rPr>
          <w:rFonts w:ascii="Times New Roman" w:hAnsi="Times New Roman" w:cs="Times New Roman"/>
          <w:sz w:val="24"/>
          <w:szCs w:val="24"/>
        </w:rPr>
      </w:pPr>
    </w:p>
    <w:p w:rsidR="000A58A9" w:rsidRDefault="000A58A9"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 chose to contact the patient advocacy office at Madigan Army Medical Center because I am a proud member of this community and would like to help other postpartum women in this community receive adequate breastfeeding support.</w:t>
      </w:r>
      <w:r w:rsidR="001B4921">
        <w:rPr>
          <w:rFonts w:ascii="Times New Roman" w:hAnsi="Times New Roman" w:cs="Times New Roman"/>
          <w:sz w:val="24"/>
          <w:szCs w:val="24"/>
        </w:rPr>
        <w:t xml:space="preserve">  Breastfeeding benefits both the mother and child.  Breastfeeding protects the newborn from infectio</w:t>
      </w:r>
      <w:r w:rsidR="0073043B">
        <w:rPr>
          <w:rFonts w:ascii="Times New Roman" w:hAnsi="Times New Roman" w:cs="Times New Roman"/>
          <w:sz w:val="24"/>
          <w:szCs w:val="24"/>
        </w:rPr>
        <w:t xml:space="preserve">n and reduces newborn mortality.  Adults who were breastfed as babies are less likely to be overweight.  Children and adolescents that have been breastfed perform better in intelligence tests.  Breastfeeding also reduces the risk of ovarian cancer </w:t>
      </w:r>
      <w:r w:rsidR="00466508">
        <w:rPr>
          <w:rFonts w:ascii="Times New Roman" w:hAnsi="Times New Roman" w:cs="Times New Roman"/>
          <w:sz w:val="24"/>
          <w:szCs w:val="24"/>
        </w:rPr>
        <w:t>and breast cancer in the mother (World Health Organization [WHO], 2014).</w:t>
      </w:r>
      <w:r w:rsidR="00523804">
        <w:rPr>
          <w:rFonts w:ascii="Times New Roman" w:hAnsi="Times New Roman" w:cs="Times New Roman"/>
          <w:sz w:val="24"/>
          <w:szCs w:val="24"/>
        </w:rPr>
        <w:t xml:space="preserve">  </w:t>
      </w:r>
      <w:r w:rsidR="00E23179">
        <w:rPr>
          <w:rFonts w:ascii="Times New Roman" w:hAnsi="Times New Roman" w:cs="Times New Roman"/>
          <w:sz w:val="24"/>
          <w:szCs w:val="24"/>
        </w:rPr>
        <w:t xml:space="preserve">The benefits of breastfeeding are far-reaching and can be </w:t>
      </w:r>
      <w:r w:rsidR="00A70694">
        <w:rPr>
          <w:rFonts w:ascii="Times New Roman" w:hAnsi="Times New Roman" w:cs="Times New Roman"/>
          <w:sz w:val="24"/>
          <w:szCs w:val="24"/>
        </w:rPr>
        <w:t>observed throughout a lifetime.</w:t>
      </w:r>
    </w:p>
    <w:p w:rsidR="00A70694" w:rsidRDefault="00A70694" w:rsidP="008C25E8">
      <w:pPr>
        <w:spacing w:after="0" w:line="240" w:lineRule="auto"/>
        <w:contextualSpacing/>
        <w:rPr>
          <w:rFonts w:ascii="Times New Roman" w:hAnsi="Times New Roman" w:cs="Times New Roman"/>
          <w:sz w:val="24"/>
          <w:szCs w:val="24"/>
        </w:rPr>
      </w:pPr>
    </w:p>
    <w:p w:rsidR="00807B5B" w:rsidRDefault="00807B5B" w:rsidP="00807B5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World Health Organization (WHO) </w:t>
      </w:r>
      <w:r w:rsidR="003307AB">
        <w:rPr>
          <w:rFonts w:ascii="Times New Roman" w:hAnsi="Times New Roman" w:cs="Times New Roman"/>
          <w:sz w:val="24"/>
          <w:szCs w:val="24"/>
        </w:rPr>
        <w:t xml:space="preserve">“is the directing and coordinating authority for health within the United Nations system.  WHO </w:t>
      </w:r>
      <w:r>
        <w:rPr>
          <w:rFonts w:ascii="Times New Roman" w:hAnsi="Times New Roman" w:cs="Times New Roman"/>
          <w:sz w:val="24"/>
          <w:szCs w:val="24"/>
        </w:rPr>
        <w:t>provides leadership on matters critical to health”</w:t>
      </w:r>
      <w:r w:rsidR="00466508">
        <w:rPr>
          <w:rFonts w:ascii="Times New Roman" w:hAnsi="Times New Roman" w:cs="Times New Roman"/>
          <w:sz w:val="24"/>
          <w:szCs w:val="24"/>
        </w:rPr>
        <w:t xml:space="preserve"> (WHO</w:t>
      </w:r>
      <w:r>
        <w:rPr>
          <w:rFonts w:ascii="Times New Roman" w:hAnsi="Times New Roman" w:cs="Times New Roman"/>
          <w:sz w:val="24"/>
          <w:szCs w:val="24"/>
        </w:rPr>
        <w:t>, 2014).  WHO recommends early initiation of breastfeeding within 1 hour of birth</w:t>
      </w:r>
      <w:r w:rsidR="00FC23BD">
        <w:rPr>
          <w:rFonts w:ascii="Times New Roman" w:hAnsi="Times New Roman" w:cs="Times New Roman"/>
          <w:sz w:val="24"/>
          <w:szCs w:val="24"/>
        </w:rPr>
        <w:t xml:space="preserve"> (2014)</w:t>
      </w:r>
      <w:r>
        <w:rPr>
          <w:rFonts w:ascii="Times New Roman" w:hAnsi="Times New Roman" w:cs="Times New Roman"/>
          <w:sz w:val="24"/>
          <w:szCs w:val="24"/>
        </w:rPr>
        <w:t>.  WHO also recommends exclusive breastfeeding for the first 6 months of life</w:t>
      </w:r>
      <w:r w:rsidR="00FC23BD">
        <w:rPr>
          <w:rFonts w:ascii="Times New Roman" w:hAnsi="Times New Roman" w:cs="Times New Roman"/>
          <w:sz w:val="24"/>
          <w:szCs w:val="24"/>
        </w:rPr>
        <w:t xml:space="preserve"> (2014)</w:t>
      </w:r>
      <w:r>
        <w:rPr>
          <w:rFonts w:ascii="Times New Roman" w:hAnsi="Times New Roman" w:cs="Times New Roman"/>
          <w:sz w:val="24"/>
          <w:szCs w:val="24"/>
        </w:rPr>
        <w:t>.  Community support groups were also on the list of recommendations made by WHO</w:t>
      </w:r>
      <w:r w:rsidR="00FC23BD">
        <w:rPr>
          <w:rFonts w:ascii="Times New Roman" w:hAnsi="Times New Roman" w:cs="Times New Roman"/>
          <w:sz w:val="24"/>
          <w:szCs w:val="24"/>
        </w:rPr>
        <w:t xml:space="preserve"> (2014)</w:t>
      </w:r>
      <w:r>
        <w:rPr>
          <w:rFonts w:ascii="Times New Roman" w:hAnsi="Times New Roman" w:cs="Times New Roman"/>
          <w:sz w:val="24"/>
          <w:szCs w:val="24"/>
        </w:rPr>
        <w:t>.</w:t>
      </w:r>
      <w:r w:rsidR="003307AB">
        <w:rPr>
          <w:rFonts w:ascii="Times New Roman" w:hAnsi="Times New Roman" w:cs="Times New Roman"/>
          <w:sz w:val="24"/>
          <w:szCs w:val="24"/>
        </w:rPr>
        <w:t xml:space="preserve">  Only “about 38% of infants 0 to 6 months old are exclusively breastfed”</w:t>
      </w:r>
      <w:r w:rsidR="00466508">
        <w:rPr>
          <w:rFonts w:ascii="Times New Roman" w:hAnsi="Times New Roman" w:cs="Times New Roman"/>
          <w:sz w:val="24"/>
          <w:szCs w:val="24"/>
        </w:rPr>
        <w:t xml:space="preserve"> (WHO</w:t>
      </w:r>
      <w:r w:rsidR="003307AB">
        <w:rPr>
          <w:rFonts w:ascii="Times New Roman" w:hAnsi="Times New Roman" w:cs="Times New Roman"/>
          <w:sz w:val="24"/>
          <w:szCs w:val="24"/>
        </w:rPr>
        <w:t xml:space="preserve">, 2014).  Adequate breastfeeding support immediately after birth will help increase these numbers and benefit the community as a whole.  </w:t>
      </w:r>
      <w:r w:rsidR="009A47F8">
        <w:rPr>
          <w:rFonts w:ascii="Times New Roman" w:hAnsi="Times New Roman" w:cs="Times New Roman"/>
          <w:sz w:val="24"/>
          <w:szCs w:val="24"/>
        </w:rPr>
        <w:t>Please refer to the appendix to review additional data.</w:t>
      </w:r>
      <w:r>
        <w:rPr>
          <w:rFonts w:ascii="Times New Roman" w:hAnsi="Times New Roman" w:cs="Times New Roman"/>
          <w:sz w:val="24"/>
          <w:szCs w:val="24"/>
        </w:rPr>
        <w:t xml:space="preserve">  </w:t>
      </w:r>
    </w:p>
    <w:p w:rsidR="00807B5B" w:rsidRDefault="00807B5B" w:rsidP="008C25E8">
      <w:pPr>
        <w:spacing w:after="0" w:line="240" w:lineRule="auto"/>
        <w:contextualSpacing/>
        <w:rPr>
          <w:rFonts w:ascii="Times New Roman" w:hAnsi="Times New Roman" w:cs="Times New Roman"/>
          <w:sz w:val="24"/>
          <w:szCs w:val="24"/>
        </w:rPr>
      </w:pPr>
    </w:p>
    <w:p w:rsidR="009A47F8" w:rsidRDefault="00D86445"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Based on the recommendations of WHO</w:t>
      </w:r>
      <w:r w:rsidR="009A47F8">
        <w:rPr>
          <w:rFonts w:ascii="Times New Roman" w:hAnsi="Times New Roman" w:cs="Times New Roman"/>
          <w:sz w:val="24"/>
          <w:szCs w:val="24"/>
        </w:rPr>
        <w:t xml:space="preserve"> and United Nations Children’s Fund (UNICEF) </w:t>
      </w:r>
      <w:r w:rsidR="00A70694">
        <w:rPr>
          <w:rFonts w:ascii="Times New Roman" w:hAnsi="Times New Roman" w:cs="Times New Roman"/>
          <w:sz w:val="24"/>
          <w:szCs w:val="24"/>
        </w:rPr>
        <w:t>I wo</w:t>
      </w:r>
      <w:r w:rsidR="00AE0C33">
        <w:rPr>
          <w:rFonts w:ascii="Times New Roman" w:hAnsi="Times New Roman" w:cs="Times New Roman"/>
          <w:sz w:val="24"/>
          <w:szCs w:val="24"/>
        </w:rPr>
        <w:t>uld like to propose some measures</w:t>
      </w:r>
      <w:r w:rsidR="00A70694">
        <w:rPr>
          <w:rFonts w:ascii="Times New Roman" w:hAnsi="Times New Roman" w:cs="Times New Roman"/>
          <w:sz w:val="24"/>
          <w:szCs w:val="24"/>
        </w:rPr>
        <w:t xml:space="preserve"> to improve breastfeeding success in the immed</w:t>
      </w:r>
      <w:r w:rsidR="009A47F8">
        <w:rPr>
          <w:rFonts w:ascii="Times New Roman" w:hAnsi="Times New Roman" w:cs="Times New Roman"/>
          <w:sz w:val="24"/>
          <w:szCs w:val="24"/>
        </w:rPr>
        <w:t xml:space="preserve">iate postpartum period.  </w:t>
      </w:r>
    </w:p>
    <w:p w:rsidR="009A47F8" w:rsidRDefault="009A47F8" w:rsidP="008C25E8">
      <w:pPr>
        <w:spacing w:after="0" w:line="240" w:lineRule="auto"/>
        <w:contextualSpacing/>
        <w:rPr>
          <w:rFonts w:ascii="Times New Roman" w:hAnsi="Times New Roman" w:cs="Times New Roman"/>
          <w:sz w:val="24"/>
          <w:szCs w:val="24"/>
        </w:rPr>
      </w:pPr>
    </w:p>
    <w:p w:rsidR="009A47F8" w:rsidRDefault="00A70694"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AE0C33">
        <w:rPr>
          <w:rFonts w:ascii="Times New Roman" w:hAnsi="Times New Roman" w:cs="Times New Roman"/>
          <w:sz w:val="24"/>
          <w:szCs w:val="24"/>
        </w:rPr>
        <w:t>first measure is to make skin-to-skin contact between mother and baby immediately after birth and initiating breastfeeding within the first hour of life standard procedure unless medical intervention is necessary for</w:t>
      </w:r>
      <w:r w:rsidR="008F0697">
        <w:rPr>
          <w:rFonts w:ascii="Times New Roman" w:hAnsi="Times New Roman" w:cs="Times New Roman"/>
          <w:sz w:val="24"/>
          <w:szCs w:val="24"/>
        </w:rPr>
        <w:t xml:space="preserve"> the health of mother or baby.  I propose that a policy is created which clearly states this to be the procedure unless medical intervention is required or the mother </w:t>
      </w:r>
      <w:r w:rsidR="008F0697">
        <w:rPr>
          <w:rFonts w:ascii="Times New Roman" w:hAnsi="Times New Roman" w:cs="Times New Roman"/>
          <w:sz w:val="24"/>
          <w:szCs w:val="24"/>
        </w:rPr>
        <w:lastRenderedPageBreak/>
        <w:t>requests otherwise.</w:t>
      </w:r>
      <w:r w:rsidR="009A47F8">
        <w:rPr>
          <w:rFonts w:ascii="Times New Roman" w:hAnsi="Times New Roman" w:cs="Times New Roman"/>
          <w:sz w:val="24"/>
          <w:szCs w:val="24"/>
        </w:rPr>
        <w:t xml:space="preserve"> Following the birth of my child I was not able to breastfeed within one hour of delivery.  I was given my child shortly after delivery, but he was then taken by staff for routine care.  I was unable to breastfeed until about 90 minutes after delivery.  I would like for mothers to have a chance to breastfeed prior to</w:t>
      </w:r>
      <w:r w:rsidR="008F0697">
        <w:rPr>
          <w:rFonts w:ascii="Times New Roman" w:hAnsi="Times New Roman" w:cs="Times New Roman"/>
          <w:sz w:val="24"/>
          <w:szCs w:val="24"/>
        </w:rPr>
        <w:t xml:space="preserve"> routine care being performed.  </w:t>
      </w:r>
    </w:p>
    <w:p w:rsidR="009A47F8" w:rsidRDefault="009A47F8" w:rsidP="008C25E8">
      <w:pPr>
        <w:spacing w:after="0" w:line="240" w:lineRule="auto"/>
        <w:contextualSpacing/>
        <w:rPr>
          <w:rFonts w:ascii="Times New Roman" w:hAnsi="Times New Roman" w:cs="Times New Roman"/>
          <w:sz w:val="24"/>
          <w:szCs w:val="24"/>
        </w:rPr>
      </w:pPr>
    </w:p>
    <w:p w:rsidR="009A47F8" w:rsidRDefault="00AE0C33"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next measure </w:t>
      </w:r>
      <w:r w:rsidR="009A47F8">
        <w:rPr>
          <w:rFonts w:ascii="Times New Roman" w:hAnsi="Times New Roman" w:cs="Times New Roman"/>
          <w:sz w:val="24"/>
          <w:szCs w:val="24"/>
        </w:rPr>
        <w:t xml:space="preserve">I am proposing </w:t>
      </w:r>
      <w:r>
        <w:rPr>
          <w:rFonts w:ascii="Times New Roman" w:hAnsi="Times New Roman" w:cs="Times New Roman"/>
          <w:sz w:val="24"/>
          <w:szCs w:val="24"/>
        </w:rPr>
        <w:t>is to provide access to a lactation consultant within 24 hours of deliver</w:t>
      </w:r>
      <w:r w:rsidR="009A47F8">
        <w:rPr>
          <w:rFonts w:ascii="Times New Roman" w:hAnsi="Times New Roman" w:cs="Times New Roman"/>
          <w:sz w:val="24"/>
          <w:szCs w:val="24"/>
        </w:rPr>
        <w:t xml:space="preserve">y to all mother-baby couplets.  I was hospitalized for approximately 48 hours after the delivery of my child.  I requested to be seen by one of the lactation consultants on the day I delivered.  The request was put in by my nurse, but I still had not been seen at the time of my discharge.  </w:t>
      </w:r>
      <w:r w:rsidR="008F0697">
        <w:rPr>
          <w:rFonts w:ascii="Times New Roman" w:hAnsi="Times New Roman" w:cs="Times New Roman"/>
          <w:sz w:val="24"/>
          <w:szCs w:val="24"/>
        </w:rPr>
        <w:t>I propose that a consultation with the lactation consultant is incorporated into the postpartum care plan.</w:t>
      </w:r>
    </w:p>
    <w:p w:rsidR="009A47F8" w:rsidRDefault="009A47F8" w:rsidP="008C25E8">
      <w:pPr>
        <w:spacing w:after="0" w:line="240" w:lineRule="auto"/>
        <w:contextualSpacing/>
        <w:rPr>
          <w:rFonts w:ascii="Times New Roman" w:hAnsi="Times New Roman" w:cs="Times New Roman"/>
          <w:sz w:val="24"/>
          <w:szCs w:val="24"/>
        </w:rPr>
      </w:pPr>
    </w:p>
    <w:p w:rsidR="00A70694" w:rsidRDefault="00AE0C33"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last measure that I am proposing to you is forming a mother-baby breastfeeding support</w:t>
      </w:r>
      <w:r w:rsidR="009639F3">
        <w:rPr>
          <w:rFonts w:ascii="Times New Roman" w:hAnsi="Times New Roman" w:cs="Times New Roman"/>
          <w:sz w:val="24"/>
          <w:szCs w:val="24"/>
        </w:rPr>
        <w:t xml:space="preserve"> group.  I suggest that the group be led by a lactation consultant and is open to pregnant women as well as postpartum women.  Healthcare providers should be involved to provide education and answer questions.  The group should meet regularly and women should be referred upon discharge if not already involved during prenatal care.  </w:t>
      </w:r>
    </w:p>
    <w:p w:rsidR="009639F3" w:rsidRDefault="009639F3" w:rsidP="008C25E8">
      <w:pPr>
        <w:spacing w:after="0" w:line="240" w:lineRule="auto"/>
        <w:contextualSpacing/>
        <w:rPr>
          <w:rFonts w:ascii="Times New Roman" w:hAnsi="Times New Roman" w:cs="Times New Roman"/>
          <w:sz w:val="24"/>
          <w:szCs w:val="24"/>
        </w:rPr>
      </w:pPr>
    </w:p>
    <w:p w:rsidR="009639F3" w:rsidRDefault="009639F3"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Thank you for your time and consideration of the measures to improve breastfeeding support at Madigan Army Medical Center.  </w:t>
      </w:r>
    </w:p>
    <w:p w:rsidR="009639F3" w:rsidRDefault="009639F3" w:rsidP="008C25E8">
      <w:pPr>
        <w:spacing w:after="0" w:line="240" w:lineRule="auto"/>
        <w:contextualSpacing/>
        <w:rPr>
          <w:rFonts w:ascii="Times New Roman" w:hAnsi="Times New Roman" w:cs="Times New Roman"/>
          <w:sz w:val="24"/>
          <w:szCs w:val="24"/>
        </w:rPr>
      </w:pPr>
    </w:p>
    <w:p w:rsidR="009639F3" w:rsidRDefault="009639F3"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Sincerely,</w:t>
      </w:r>
    </w:p>
    <w:p w:rsidR="009639F3" w:rsidRDefault="009639F3" w:rsidP="008C25E8">
      <w:pPr>
        <w:spacing w:after="0" w:line="240" w:lineRule="auto"/>
        <w:contextualSpacing/>
        <w:rPr>
          <w:rFonts w:ascii="Times New Roman" w:hAnsi="Times New Roman" w:cs="Times New Roman"/>
          <w:sz w:val="24"/>
          <w:szCs w:val="24"/>
        </w:rPr>
      </w:pPr>
    </w:p>
    <w:p w:rsidR="009639F3" w:rsidRDefault="009639F3" w:rsidP="008C25E8">
      <w:pPr>
        <w:spacing w:after="0" w:line="240" w:lineRule="auto"/>
        <w:contextualSpacing/>
        <w:rPr>
          <w:rFonts w:ascii="Times New Roman" w:hAnsi="Times New Roman" w:cs="Times New Roman"/>
          <w:sz w:val="24"/>
          <w:szCs w:val="24"/>
        </w:rPr>
      </w:pPr>
    </w:p>
    <w:p w:rsidR="009639F3" w:rsidRDefault="009639F3" w:rsidP="008C25E8">
      <w:pPr>
        <w:spacing w:after="0" w:line="240" w:lineRule="auto"/>
        <w:contextualSpacing/>
        <w:rPr>
          <w:rFonts w:ascii="Times New Roman" w:hAnsi="Times New Roman" w:cs="Times New Roman"/>
          <w:sz w:val="24"/>
          <w:szCs w:val="24"/>
        </w:rPr>
      </w:pPr>
    </w:p>
    <w:p w:rsidR="009639F3" w:rsidRDefault="009639F3" w:rsidP="008C25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Rachal Trigger</w:t>
      </w:r>
    </w:p>
    <w:p w:rsidR="00527668" w:rsidRDefault="00527668">
      <w:pPr>
        <w:rPr>
          <w:rFonts w:ascii="Times New Roman" w:hAnsi="Times New Roman" w:cs="Times New Roman"/>
          <w:sz w:val="24"/>
          <w:szCs w:val="24"/>
        </w:rPr>
      </w:pPr>
      <w:r>
        <w:rPr>
          <w:rFonts w:ascii="Times New Roman" w:hAnsi="Times New Roman" w:cs="Times New Roman"/>
          <w:sz w:val="24"/>
          <w:szCs w:val="24"/>
        </w:rPr>
        <w:br w:type="page"/>
      </w:r>
    </w:p>
    <w:p w:rsidR="00CF1917" w:rsidRDefault="00527668" w:rsidP="00527668">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27668" w:rsidRDefault="007F4209" w:rsidP="00527668">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Baby-Friendly USA. (2012). </w:t>
      </w:r>
      <w:r>
        <w:rPr>
          <w:rFonts w:ascii="Times New Roman" w:hAnsi="Times New Roman" w:cs="Times New Roman"/>
          <w:i/>
          <w:sz w:val="24"/>
          <w:szCs w:val="24"/>
        </w:rPr>
        <w:t>The ten steps to successful breastfeeding.</w:t>
      </w:r>
      <w:r>
        <w:rPr>
          <w:rFonts w:ascii="Times New Roman" w:hAnsi="Times New Roman" w:cs="Times New Roman"/>
          <w:sz w:val="24"/>
          <w:szCs w:val="24"/>
        </w:rPr>
        <w:t xml:space="preserve"> Retrieved from </w:t>
      </w:r>
      <w:r w:rsidR="00604DBE" w:rsidRPr="00D2445B">
        <w:rPr>
          <w:rFonts w:ascii="Times New Roman" w:hAnsi="Times New Roman" w:cs="Times New Roman"/>
          <w:sz w:val="24"/>
          <w:szCs w:val="24"/>
        </w:rPr>
        <w:t>http://www.babyfriendlyusa.org/about-us/baby-friendly-hospital-initiative/the-ten-steps</w:t>
      </w:r>
    </w:p>
    <w:p w:rsidR="00604DBE" w:rsidRPr="00604DBE" w:rsidRDefault="00604DBE" w:rsidP="00527668">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Black, B.P. (2014). </w:t>
      </w:r>
      <w:r>
        <w:rPr>
          <w:rFonts w:ascii="Times New Roman" w:hAnsi="Times New Roman" w:cs="Times New Roman"/>
          <w:i/>
          <w:sz w:val="24"/>
          <w:szCs w:val="24"/>
        </w:rPr>
        <w:t xml:space="preserve">Professional nursing: Concepts and challenges </w:t>
      </w:r>
      <w:r>
        <w:rPr>
          <w:rFonts w:ascii="Times New Roman" w:hAnsi="Times New Roman" w:cs="Times New Roman"/>
          <w:sz w:val="24"/>
          <w:szCs w:val="24"/>
        </w:rPr>
        <w:t>(7</w:t>
      </w:r>
      <w:r w:rsidRPr="00604DBE">
        <w:rPr>
          <w:rFonts w:ascii="Times New Roman" w:hAnsi="Times New Roman" w:cs="Times New Roman"/>
          <w:sz w:val="24"/>
          <w:szCs w:val="24"/>
          <w:vertAlign w:val="superscript"/>
        </w:rPr>
        <w:t>th</w:t>
      </w:r>
      <w:r>
        <w:rPr>
          <w:rFonts w:ascii="Times New Roman" w:hAnsi="Times New Roman" w:cs="Times New Roman"/>
          <w:sz w:val="24"/>
          <w:szCs w:val="24"/>
        </w:rPr>
        <w:t xml:space="preserve"> ed.). Maryland Heights, MO: Saunders</w:t>
      </w:r>
    </w:p>
    <w:p w:rsidR="007F4209" w:rsidRDefault="007F4209" w:rsidP="00527668">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United Nations Children’s Fund. (2013). </w:t>
      </w:r>
      <w:r>
        <w:rPr>
          <w:rFonts w:ascii="Times New Roman" w:hAnsi="Times New Roman" w:cs="Times New Roman"/>
          <w:i/>
          <w:sz w:val="24"/>
          <w:szCs w:val="24"/>
        </w:rPr>
        <w:t xml:space="preserve">Breastfeeding. </w:t>
      </w:r>
      <w:r>
        <w:rPr>
          <w:rFonts w:ascii="Times New Roman" w:hAnsi="Times New Roman" w:cs="Times New Roman"/>
          <w:sz w:val="24"/>
          <w:szCs w:val="24"/>
        </w:rPr>
        <w:t xml:space="preserve">Retrieved from </w:t>
      </w:r>
      <w:r w:rsidRPr="00CE3B32">
        <w:rPr>
          <w:rFonts w:ascii="Times New Roman" w:hAnsi="Times New Roman" w:cs="Times New Roman"/>
          <w:sz w:val="24"/>
          <w:szCs w:val="24"/>
        </w:rPr>
        <w:t>http://www.unicef.org/nutrition/index_24824.html</w:t>
      </w:r>
    </w:p>
    <w:p w:rsidR="007F4209" w:rsidRDefault="007F4209" w:rsidP="00527668">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World Health Organization. (2014). </w:t>
      </w:r>
      <w:r>
        <w:rPr>
          <w:rFonts w:ascii="Times New Roman" w:hAnsi="Times New Roman" w:cs="Times New Roman"/>
          <w:i/>
          <w:sz w:val="24"/>
          <w:szCs w:val="24"/>
        </w:rPr>
        <w:t xml:space="preserve">Infant and young child feeding. </w:t>
      </w:r>
      <w:r>
        <w:rPr>
          <w:rFonts w:ascii="Times New Roman" w:hAnsi="Times New Roman" w:cs="Times New Roman"/>
          <w:sz w:val="24"/>
          <w:szCs w:val="24"/>
        </w:rPr>
        <w:t xml:space="preserve">Retrieved from </w:t>
      </w:r>
      <w:r w:rsidR="00CE3B32" w:rsidRPr="00CE3B32">
        <w:rPr>
          <w:rFonts w:ascii="Times New Roman" w:hAnsi="Times New Roman" w:cs="Times New Roman"/>
          <w:sz w:val="24"/>
          <w:szCs w:val="24"/>
        </w:rPr>
        <w:t>http://www.who.int/mediacentre/factsheets/fs342/en/</w:t>
      </w:r>
    </w:p>
    <w:p w:rsidR="00CE3B32" w:rsidRPr="007F4209" w:rsidRDefault="00CE3B32" w:rsidP="00527668">
      <w:pPr>
        <w:spacing w:after="0" w:line="480" w:lineRule="auto"/>
        <w:ind w:left="720" w:hanging="720"/>
        <w:contextualSpacing/>
        <w:rPr>
          <w:rFonts w:ascii="Times New Roman" w:hAnsi="Times New Roman" w:cs="Times New Roman"/>
          <w:sz w:val="24"/>
          <w:szCs w:val="24"/>
        </w:rPr>
      </w:pPr>
    </w:p>
    <w:p w:rsidR="00527668" w:rsidRDefault="00527668" w:rsidP="00527668">
      <w:pPr>
        <w:spacing w:after="0" w:line="480" w:lineRule="auto"/>
        <w:ind w:left="720" w:hanging="720"/>
        <w:contextualSpacing/>
        <w:rPr>
          <w:rFonts w:ascii="Times New Roman" w:hAnsi="Times New Roman" w:cs="Times New Roman"/>
          <w:sz w:val="24"/>
          <w:szCs w:val="24"/>
        </w:rPr>
      </w:pPr>
    </w:p>
    <w:p w:rsidR="00527668" w:rsidRDefault="00527668">
      <w:pPr>
        <w:rPr>
          <w:rFonts w:ascii="Times New Roman" w:hAnsi="Times New Roman" w:cs="Times New Roman"/>
          <w:sz w:val="24"/>
          <w:szCs w:val="24"/>
        </w:rPr>
      </w:pPr>
      <w:r>
        <w:rPr>
          <w:rFonts w:ascii="Times New Roman" w:hAnsi="Times New Roman" w:cs="Times New Roman"/>
          <w:sz w:val="24"/>
          <w:szCs w:val="24"/>
        </w:rPr>
        <w:br w:type="page"/>
      </w:r>
    </w:p>
    <w:p w:rsidR="00CF1917" w:rsidRDefault="00CF1917" w:rsidP="00C910C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CF1917" w:rsidRDefault="00CF1917" w:rsidP="00CF1917">
      <w:pPr>
        <w:spacing w:after="0" w:line="240" w:lineRule="auto"/>
        <w:contextualSpacing/>
        <w:rPr>
          <w:rFonts w:ascii="Times New Roman" w:hAnsi="Times New Roman" w:cs="Times New Roman"/>
          <w:sz w:val="24"/>
          <w:szCs w:val="24"/>
        </w:rPr>
      </w:pPr>
    </w:p>
    <w:p w:rsidR="00AB224A" w:rsidRDefault="00AB224A" w:rsidP="00CF19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“Providing infants with human milk gives them the most complete nutrition possible.  Human milk provides the optimal mix of nutrients and antibodies necessary for each baby to thrive”</w:t>
      </w:r>
      <w:r w:rsidR="0022337E">
        <w:rPr>
          <w:rFonts w:ascii="Times New Roman" w:hAnsi="Times New Roman" w:cs="Times New Roman"/>
          <w:sz w:val="24"/>
          <w:szCs w:val="24"/>
        </w:rPr>
        <w:t xml:space="preserve"> (WHO, 2014).</w:t>
      </w:r>
      <w:r>
        <w:rPr>
          <w:rFonts w:ascii="Times New Roman" w:hAnsi="Times New Roman" w:cs="Times New Roman"/>
          <w:sz w:val="24"/>
          <w:szCs w:val="24"/>
        </w:rPr>
        <w:t xml:space="preserve"> </w:t>
      </w:r>
    </w:p>
    <w:p w:rsidR="00CF1917" w:rsidRDefault="00CF1917" w:rsidP="00CF19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every child was breastfed within an hour of birth and given only breast milk for their first six months of life about 800,000 child lives would be saved every year” (WHO, 2014).</w:t>
      </w:r>
    </w:p>
    <w:p w:rsidR="00CF1917" w:rsidRDefault="00CF1917" w:rsidP="00CF19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non-breastfed child is 14 times more likely to die in the first six months than an exclusively breastfed child”</w:t>
      </w:r>
      <w:r w:rsidR="0022337E">
        <w:rPr>
          <w:rFonts w:ascii="Times New Roman" w:hAnsi="Times New Roman" w:cs="Times New Roman"/>
          <w:sz w:val="24"/>
          <w:szCs w:val="24"/>
        </w:rPr>
        <w:t xml:space="preserve"> (UNICEF, 2013</w:t>
      </w:r>
      <w:r>
        <w:rPr>
          <w:rFonts w:ascii="Times New Roman" w:hAnsi="Times New Roman" w:cs="Times New Roman"/>
          <w:sz w:val="24"/>
          <w:szCs w:val="24"/>
        </w:rPr>
        <w:t>).</w:t>
      </w:r>
    </w:p>
    <w:p w:rsidR="00CF1917" w:rsidRDefault="00CF1917" w:rsidP="00CF19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“Six months of exclusive breast feeding was associated with a 53% decrease in hospital admissions for diarrhea and a 27% decrease in respiratory tract infections”</w:t>
      </w:r>
      <w:r w:rsidR="0022337E">
        <w:rPr>
          <w:rFonts w:ascii="Times New Roman" w:hAnsi="Times New Roman" w:cs="Times New Roman"/>
          <w:sz w:val="24"/>
          <w:szCs w:val="24"/>
        </w:rPr>
        <w:t xml:space="preserve"> (UNICEF, 2013</w:t>
      </w:r>
      <w:r>
        <w:rPr>
          <w:rFonts w:ascii="Times New Roman" w:hAnsi="Times New Roman" w:cs="Times New Roman"/>
          <w:sz w:val="24"/>
          <w:szCs w:val="24"/>
        </w:rPr>
        <w:t>)</w:t>
      </w:r>
    </w:p>
    <w:p w:rsidR="00EF107F" w:rsidRDefault="00EF107F" w:rsidP="00CF19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Baby Friendly Hospital Initiative is a program created by the World Health Organization (WHO) and the United Nations Children’s Fund (UNICEF) to promote and recognize</w:t>
      </w:r>
      <w:r w:rsidR="00823557">
        <w:rPr>
          <w:rFonts w:ascii="Times New Roman" w:hAnsi="Times New Roman" w:cs="Times New Roman"/>
          <w:sz w:val="24"/>
          <w:szCs w:val="24"/>
        </w:rPr>
        <w:t xml:space="preserve"> birthing facilities that offer optimal conditions for infant feeding.</w:t>
      </w:r>
      <w:r w:rsidR="006A0700">
        <w:rPr>
          <w:rFonts w:ascii="Times New Roman" w:hAnsi="Times New Roman" w:cs="Times New Roman"/>
          <w:sz w:val="24"/>
          <w:szCs w:val="24"/>
        </w:rPr>
        <w:t xml:space="preserve">  The initiative sets forth the ten steps to successful breastfeeding that facilities must adhere to if they wish to receive Baby Friendly designa</w:t>
      </w:r>
      <w:r w:rsidR="002F3B49">
        <w:rPr>
          <w:rFonts w:ascii="Times New Roman" w:hAnsi="Times New Roman" w:cs="Times New Roman"/>
          <w:sz w:val="24"/>
          <w:szCs w:val="24"/>
        </w:rPr>
        <w:t>tio</w:t>
      </w:r>
      <w:r w:rsidR="0022337E">
        <w:rPr>
          <w:rFonts w:ascii="Times New Roman" w:hAnsi="Times New Roman" w:cs="Times New Roman"/>
          <w:sz w:val="24"/>
          <w:szCs w:val="24"/>
        </w:rPr>
        <w:t>n.  The list is as follows (2012</w:t>
      </w:r>
      <w:r w:rsidR="002F3B49">
        <w:rPr>
          <w:rFonts w:ascii="Times New Roman" w:hAnsi="Times New Roman" w:cs="Times New Roman"/>
          <w:sz w:val="24"/>
          <w:szCs w:val="24"/>
        </w:rPr>
        <w:t xml:space="preserve">).  </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Have a written breastfeeding policy that is routinely communicated to all health care staff.</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Train all health care staff in the skills necessary to implement this policy.</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Inform all pregnant women about the benefits and management of breastfeeding.</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Help mothers initiate breastfeeding within one hour of birth.</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Show mothers how to breastfeed and how to maintain lactation, even if they are separated from their infants.</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Give infants no food or drink other that breast milk, unless medically indicated.</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Practice rooming in – allow mothers and infants to remain together 24 hours a day.</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Encourage breastfeeding on demand.</w:t>
      </w:r>
    </w:p>
    <w:p w:rsid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Give no pacifiers or artificial nipples to breastfeeding infants.</w:t>
      </w:r>
    </w:p>
    <w:p w:rsidR="00823557" w:rsidRPr="00823557" w:rsidRDefault="00823557" w:rsidP="008235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Foster the establishment of breastfeeding support groups and refer mothers to them on discharge.  </w:t>
      </w:r>
    </w:p>
    <w:p w:rsidR="006D1E02" w:rsidRPr="008C25E8" w:rsidRDefault="006D1E02" w:rsidP="008C25E8">
      <w:pPr>
        <w:spacing w:after="0" w:line="240" w:lineRule="auto"/>
        <w:contextualSpacing/>
        <w:rPr>
          <w:rFonts w:ascii="Times New Roman" w:hAnsi="Times New Roman" w:cs="Times New Roman"/>
          <w:sz w:val="24"/>
          <w:szCs w:val="24"/>
        </w:rPr>
      </w:pPr>
    </w:p>
    <w:sectPr w:rsidR="006D1E02" w:rsidRPr="008C2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B10"/>
    <w:multiLevelType w:val="hybridMultilevel"/>
    <w:tmpl w:val="39AE1E2E"/>
    <w:lvl w:ilvl="0" w:tplc="C54C7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8E643BF"/>
    <w:multiLevelType w:val="hybridMultilevel"/>
    <w:tmpl w:val="7200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E8"/>
    <w:rsid w:val="00085471"/>
    <w:rsid w:val="000A58A9"/>
    <w:rsid w:val="001B4921"/>
    <w:rsid w:val="0022337E"/>
    <w:rsid w:val="002F3B49"/>
    <w:rsid w:val="003307AB"/>
    <w:rsid w:val="00345D2D"/>
    <w:rsid w:val="00466508"/>
    <w:rsid w:val="00523804"/>
    <w:rsid w:val="00527668"/>
    <w:rsid w:val="0058399F"/>
    <w:rsid w:val="00604DBE"/>
    <w:rsid w:val="006A0700"/>
    <w:rsid w:val="006D1E02"/>
    <w:rsid w:val="0073043B"/>
    <w:rsid w:val="007F4209"/>
    <w:rsid w:val="00805E0A"/>
    <w:rsid w:val="008064AD"/>
    <w:rsid w:val="00807B5B"/>
    <w:rsid w:val="00823557"/>
    <w:rsid w:val="008C25E8"/>
    <w:rsid w:val="008D13D1"/>
    <w:rsid w:val="008F0697"/>
    <w:rsid w:val="00924AA5"/>
    <w:rsid w:val="00946F8C"/>
    <w:rsid w:val="009639F3"/>
    <w:rsid w:val="009A47F8"/>
    <w:rsid w:val="00A3198C"/>
    <w:rsid w:val="00A70694"/>
    <w:rsid w:val="00AB224A"/>
    <w:rsid w:val="00AE0C33"/>
    <w:rsid w:val="00C83C97"/>
    <w:rsid w:val="00C910C1"/>
    <w:rsid w:val="00CE3B32"/>
    <w:rsid w:val="00CF1917"/>
    <w:rsid w:val="00D2445B"/>
    <w:rsid w:val="00D86445"/>
    <w:rsid w:val="00E23179"/>
    <w:rsid w:val="00E85A34"/>
    <w:rsid w:val="00EF107F"/>
    <w:rsid w:val="00F101F0"/>
    <w:rsid w:val="00FC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17"/>
    <w:pPr>
      <w:ind w:left="720"/>
      <w:contextualSpacing/>
    </w:pPr>
  </w:style>
  <w:style w:type="character" w:styleId="Hyperlink">
    <w:name w:val="Hyperlink"/>
    <w:basedOn w:val="DefaultParagraphFont"/>
    <w:uiPriority w:val="99"/>
    <w:unhideWhenUsed/>
    <w:rsid w:val="007F4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17"/>
    <w:pPr>
      <w:ind w:left="720"/>
      <w:contextualSpacing/>
    </w:pPr>
  </w:style>
  <w:style w:type="character" w:styleId="Hyperlink">
    <w:name w:val="Hyperlink"/>
    <w:basedOn w:val="DefaultParagraphFont"/>
    <w:uiPriority w:val="99"/>
    <w:unhideWhenUsed/>
    <w:rsid w:val="007F4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Rachal Trigger</dc:creator>
  <cp:lastModifiedBy>Rachal Trigger</cp:lastModifiedBy>
  <cp:revision>31</cp:revision>
  <dcterms:created xsi:type="dcterms:W3CDTF">2014-04-09T00:46:00Z</dcterms:created>
  <dcterms:modified xsi:type="dcterms:W3CDTF">2015-12-05T03:41:00Z</dcterms:modified>
</cp:coreProperties>
</file>