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Rachal Trigger</w:t>
      </w:r>
    </w:p>
    <w:p w:rsidR="00753EDB" w:rsidRPr="00880263" w:rsidRDefault="00753EDB" w:rsidP="00753EDB">
      <w:pPr>
        <w:spacing w:after="0" w:line="240" w:lineRule="auto"/>
        <w:contextualSpacing/>
        <w:rPr>
          <w:rFonts w:ascii="Times New Roman" w:hAnsi="Times New Roman" w:cs="Times New Roman"/>
        </w:rPr>
      </w:pPr>
      <w:r>
        <w:rPr>
          <w:rFonts w:ascii="Times New Roman" w:hAnsi="Times New Roman" w:cs="Times New Roman"/>
        </w:rPr>
        <w:t>7053 Radius Loop SE</w:t>
      </w:r>
    </w:p>
    <w:p w:rsidR="00753EDB" w:rsidRPr="00880263" w:rsidRDefault="00753EDB" w:rsidP="00753EDB">
      <w:pPr>
        <w:spacing w:after="0" w:line="240" w:lineRule="auto"/>
        <w:contextualSpacing/>
        <w:rPr>
          <w:rFonts w:ascii="Times New Roman" w:hAnsi="Times New Roman" w:cs="Times New Roman"/>
        </w:rPr>
      </w:pPr>
      <w:r>
        <w:rPr>
          <w:rFonts w:ascii="Times New Roman" w:hAnsi="Times New Roman" w:cs="Times New Roman"/>
        </w:rPr>
        <w:t>Lacey, WA 98513</w:t>
      </w: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(989) 975-1126</w:t>
      </w: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rachaltrigger@gmail.com</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Hiring Professionals</w:t>
      </w: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Madigan Army Medical Center</w:t>
      </w: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9040 Fitzsimmons Drive</w:t>
      </w: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Tacoma, WA 98431</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Dear Hiring Professionals:</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 xml:space="preserve">I am a motivated and enthusiastic registered nurse seeking employment within Madigan Army Medical Center.  The unmatched reputation of MAMC along with its commitment to promoting health and wellness in the military family makes it my top choice for future employment.  There is no group of patients that I would rather serve than </w:t>
      </w:r>
      <w:r>
        <w:rPr>
          <w:rFonts w:ascii="Times New Roman" w:hAnsi="Times New Roman" w:cs="Times New Roman"/>
        </w:rPr>
        <w:t xml:space="preserve">those in </w:t>
      </w:r>
      <w:r w:rsidRPr="00880263">
        <w:rPr>
          <w:rFonts w:ascii="Times New Roman" w:hAnsi="Times New Roman" w:cs="Times New Roman"/>
        </w:rPr>
        <w:t xml:space="preserve">the military community.  </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I earned an associate’s degree in nursing in 2010 graduating Cum Laude from St. Clair County Community College.  My commitment to lifelong learning led me to enroll in a</w:t>
      </w:r>
      <w:r>
        <w:rPr>
          <w:rFonts w:ascii="Times New Roman" w:hAnsi="Times New Roman" w:cs="Times New Roman"/>
        </w:rPr>
        <w:t>n</w:t>
      </w:r>
      <w:r w:rsidRPr="00880263">
        <w:rPr>
          <w:rFonts w:ascii="Times New Roman" w:hAnsi="Times New Roman" w:cs="Times New Roman"/>
        </w:rPr>
        <w:t xml:space="preserve"> RN to BSN completion program th</w:t>
      </w:r>
      <w:r>
        <w:rPr>
          <w:rFonts w:ascii="Times New Roman" w:hAnsi="Times New Roman" w:cs="Times New Roman"/>
        </w:rPr>
        <w:t>rough Ferris State University.  The program enhanced my leadership abilities and provided me with the skills and knowledge to use evidence-based practice in the provision of my nursing care.  Since beginning the program 2</w:t>
      </w:r>
      <w:r w:rsidRPr="00880263">
        <w:rPr>
          <w:rFonts w:ascii="Times New Roman" w:hAnsi="Times New Roman" w:cs="Times New Roman"/>
        </w:rPr>
        <w:t xml:space="preserve"> year</w:t>
      </w:r>
      <w:r>
        <w:rPr>
          <w:rFonts w:ascii="Times New Roman" w:hAnsi="Times New Roman" w:cs="Times New Roman"/>
        </w:rPr>
        <w:t>s</w:t>
      </w:r>
      <w:r w:rsidRPr="00880263">
        <w:rPr>
          <w:rFonts w:ascii="Times New Roman" w:hAnsi="Times New Roman" w:cs="Times New Roman"/>
        </w:rPr>
        <w:t xml:space="preserve"> ago I have consistently been named to the Dean’s list.  I expect to graduate with</w:t>
      </w:r>
      <w:r>
        <w:rPr>
          <w:rFonts w:ascii="Times New Roman" w:hAnsi="Times New Roman" w:cs="Times New Roman"/>
        </w:rPr>
        <w:t xml:space="preserve"> high honors in December 2015.</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 xml:space="preserve">I have nearly two years of experience working on a medical-surgical floor and chest pain unit with telemetry in a 283 bed hospital.  This experience taught me the importance of multi-tasking, even in high stress situations.  This area of employment helped me to develop a wide variety of clinical skills, including assessment, the administration of blood products, insertion of NG tubes and catheters, IV therapy, medication administration, computer skills, and leading the care team for my group of 7-10 patients.  I valued working as part of a collaborative team.  I also served as a mentor to student nurses furthering my leadership and teaching skills.  </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 xml:space="preserve"> I also have three years of experience working as a charge nurse in a rehabilitation and long-term care facility.  While in this position I was responsible for supervising assistive staff along with providing nursing care to residents.  I was responsible for ensuring assistive staff members were competently performing through annual reviews.  This position allowed me to serve as a leader working closely with management to provide quality resident care.  </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I am eager to apply for a position, and I would like the opportunity to meet for an interview.  I am a meticulous and compassionate nurse with the skills and attributes necessary to be a valuable asset to your organization.  It is my desire to serve the community that my family and I are a</w:t>
      </w:r>
      <w:r>
        <w:rPr>
          <w:rFonts w:ascii="Times New Roman" w:hAnsi="Times New Roman" w:cs="Times New Roman"/>
        </w:rPr>
        <w:t xml:space="preserve"> part of, and I would be thrilled</w:t>
      </w:r>
      <w:r w:rsidRPr="00880263">
        <w:rPr>
          <w:rFonts w:ascii="Times New Roman" w:hAnsi="Times New Roman" w:cs="Times New Roman"/>
        </w:rPr>
        <w:t xml:space="preserve"> to do so at Madigan Army Medical Center.  My phone number is 989-975-1126.  Please feel free to contact me at any time.  Thank you so much for taking the time to review this letter and my resume.  I hope to meet with you soon.</w:t>
      </w:r>
    </w:p>
    <w:p w:rsidR="00753EDB" w:rsidRPr="00880263" w:rsidRDefault="00753EDB" w:rsidP="00753EDB">
      <w:pPr>
        <w:spacing w:after="0" w:line="240" w:lineRule="auto"/>
        <w:contextualSpacing/>
        <w:rPr>
          <w:rFonts w:ascii="Times New Roman" w:hAnsi="Times New Roman" w:cs="Times New Roman"/>
        </w:rPr>
      </w:pPr>
    </w:p>
    <w:p w:rsidR="00753EDB" w:rsidRPr="00880263"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Sincerely,</w:t>
      </w:r>
    </w:p>
    <w:p w:rsidR="00753EDB" w:rsidRDefault="00753EDB" w:rsidP="00753EDB">
      <w:pPr>
        <w:spacing w:after="0" w:line="240" w:lineRule="auto"/>
        <w:contextualSpacing/>
        <w:rPr>
          <w:rFonts w:ascii="Times New Roman" w:hAnsi="Times New Roman" w:cs="Times New Roman"/>
        </w:rPr>
      </w:pPr>
    </w:p>
    <w:p w:rsidR="00753EDB" w:rsidRDefault="00753EDB" w:rsidP="00753EDB">
      <w:pPr>
        <w:spacing w:after="0" w:line="240" w:lineRule="auto"/>
        <w:contextualSpacing/>
        <w:rPr>
          <w:rFonts w:ascii="Times New Roman" w:hAnsi="Times New Roman" w:cs="Times New Roman"/>
        </w:rPr>
      </w:pPr>
    </w:p>
    <w:p w:rsidR="00753EDB" w:rsidRDefault="00753EDB" w:rsidP="00753EDB">
      <w:pPr>
        <w:spacing w:after="0" w:line="240" w:lineRule="auto"/>
        <w:contextualSpacing/>
        <w:rPr>
          <w:rFonts w:ascii="Times New Roman" w:hAnsi="Times New Roman" w:cs="Times New Roman"/>
        </w:rPr>
      </w:pPr>
    </w:p>
    <w:p w:rsidR="004C61FF" w:rsidRPr="00753EDB" w:rsidRDefault="00753EDB" w:rsidP="00753EDB">
      <w:pPr>
        <w:spacing w:after="0" w:line="240" w:lineRule="auto"/>
        <w:contextualSpacing/>
        <w:rPr>
          <w:rFonts w:ascii="Times New Roman" w:hAnsi="Times New Roman" w:cs="Times New Roman"/>
        </w:rPr>
      </w:pPr>
      <w:r w:rsidRPr="00880263">
        <w:rPr>
          <w:rFonts w:ascii="Times New Roman" w:hAnsi="Times New Roman" w:cs="Times New Roman"/>
        </w:rPr>
        <w:t>Rachal Trigger</w:t>
      </w:r>
      <w:bookmarkStart w:id="0" w:name="_GoBack"/>
      <w:bookmarkEnd w:id="0"/>
    </w:p>
    <w:sectPr w:rsidR="004C61FF" w:rsidRPr="0075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B"/>
    <w:rsid w:val="00440DBB"/>
    <w:rsid w:val="004C61FF"/>
    <w:rsid w:val="0075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2</cp:revision>
  <dcterms:created xsi:type="dcterms:W3CDTF">2015-12-05T01:50:00Z</dcterms:created>
  <dcterms:modified xsi:type="dcterms:W3CDTF">2015-12-05T01:52:00Z</dcterms:modified>
</cp:coreProperties>
</file>