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FE" w:rsidRDefault="001D54FE" w:rsidP="00F114B5">
      <w:pPr>
        <w:spacing w:after="0" w:line="480" w:lineRule="auto"/>
        <w:contextualSpacing/>
        <w:rPr>
          <w:rFonts w:ascii="Times New Roman" w:hAnsi="Times New Roman" w:cs="Times New Roman"/>
          <w:sz w:val="24"/>
          <w:szCs w:val="24"/>
        </w:rPr>
      </w:pPr>
    </w:p>
    <w:p w:rsidR="00F114B5" w:rsidRDefault="00F114B5" w:rsidP="00F114B5">
      <w:pPr>
        <w:spacing w:after="0" w:line="480" w:lineRule="auto"/>
        <w:contextualSpacing/>
        <w:rPr>
          <w:rFonts w:ascii="Times New Roman" w:hAnsi="Times New Roman" w:cs="Times New Roman"/>
          <w:sz w:val="24"/>
          <w:szCs w:val="24"/>
        </w:rPr>
      </w:pPr>
    </w:p>
    <w:p w:rsidR="00F114B5" w:rsidRDefault="00F114B5" w:rsidP="00F114B5">
      <w:pPr>
        <w:spacing w:after="0" w:line="480" w:lineRule="auto"/>
        <w:contextualSpacing/>
        <w:rPr>
          <w:rFonts w:ascii="Times New Roman" w:hAnsi="Times New Roman" w:cs="Times New Roman"/>
          <w:sz w:val="24"/>
          <w:szCs w:val="24"/>
        </w:rPr>
      </w:pPr>
    </w:p>
    <w:p w:rsidR="00F114B5" w:rsidRDefault="00F114B5" w:rsidP="00F114B5">
      <w:pPr>
        <w:spacing w:after="0" w:line="480" w:lineRule="auto"/>
        <w:contextualSpacing/>
        <w:rPr>
          <w:rFonts w:ascii="Times New Roman" w:hAnsi="Times New Roman" w:cs="Times New Roman"/>
          <w:sz w:val="24"/>
          <w:szCs w:val="24"/>
        </w:rPr>
      </w:pPr>
    </w:p>
    <w:p w:rsidR="00F114B5" w:rsidRDefault="00F114B5" w:rsidP="00F114B5">
      <w:pPr>
        <w:spacing w:after="0" w:line="480" w:lineRule="auto"/>
        <w:contextualSpacing/>
        <w:rPr>
          <w:rFonts w:ascii="Times New Roman" w:hAnsi="Times New Roman" w:cs="Times New Roman"/>
          <w:sz w:val="24"/>
          <w:szCs w:val="24"/>
        </w:rPr>
      </w:pPr>
    </w:p>
    <w:p w:rsidR="00F114B5" w:rsidRDefault="00F114B5" w:rsidP="00F114B5">
      <w:pPr>
        <w:spacing w:after="0" w:line="480" w:lineRule="auto"/>
        <w:contextualSpacing/>
        <w:rPr>
          <w:rFonts w:ascii="Times New Roman" w:hAnsi="Times New Roman" w:cs="Times New Roman"/>
          <w:sz w:val="24"/>
          <w:szCs w:val="24"/>
        </w:rPr>
      </w:pPr>
    </w:p>
    <w:p w:rsidR="00F114B5" w:rsidRDefault="00F114B5" w:rsidP="00F114B5">
      <w:pPr>
        <w:spacing w:after="0" w:line="480" w:lineRule="auto"/>
        <w:contextualSpacing/>
        <w:rPr>
          <w:rFonts w:ascii="Times New Roman" w:hAnsi="Times New Roman" w:cs="Times New Roman"/>
          <w:sz w:val="24"/>
          <w:szCs w:val="24"/>
        </w:rPr>
      </w:pPr>
    </w:p>
    <w:p w:rsidR="00F114B5" w:rsidRDefault="00F114B5" w:rsidP="00F114B5">
      <w:pPr>
        <w:spacing w:after="0" w:line="480" w:lineRule="auto"/>
        <w:contextualSpacing/>
        <w:rPr>
          <w:rFonts w:ascii="Times New Roman" w:hAnsi="Times New Roman" w:cs="Times New Roman"/>
          <w:sz w:val="24"/>
          <w:szCs w:val="24"/>
        </w:rPr>
      </w:pPr>
    </w:p>
    <w:p w:rsidR="00F114B5" w:rsidRDefault="00F114B5" w:rsidP="00F114B5">
      <w:pPr>
        <w:spacing w:after="0" w:line="480" w:lineRule="auto"/>
        <w:contextualSpacing/>
        <w:rPr>
          <w:rFonts w:ascii="Times New Roman" w:hAnsi="Times New Roman" w:cs="Times New Roman"/>
          <w:sz w:val="24"/>
          <w:szCs w:val="24"/>
        </w:rPr>
      </w:pPr>
    </w:p>
    <w:p w:rsidR="00F114B5" w:rsidRDefault="00F114B5" w:rsidP="00F114B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Leadership Strategy Analysis</w:t>
      </w:r>
    </w:p>
    <w:p w:rsidR="00F114B5" w:rsidRDefault="00F114B5" w:rsidP="00F114B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Group 3</w:t>
      </w:r>
    </w:p>
    <w:p w:rsidR="00945AA3" w:rsidRDefault="00F114B5" w:rsidP="00945AA3">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945AA3">
        <w:rPr>
          <w:rFonts w:ascii="Times New Roman" w:hAnsi="Times New Roman" w:cs="Times New Roman"/>
          <w:sz w:val="24"/>
          <w:szCs w:val="24"/>
        </w:rPr>
        <w:t xml:space="preserve">Sara Ido, </w:t>
      </w:r>
      <w:r>
        <w:rPr>
          <w:rFonts w:ascii="Times New Roman" w:hAnsi="Times New Roman" w:cs="Times New Roman"/>
          <w:sz w:val="24"/>
          <w:szCs w:val="24"/>
        </w:rPr>
        <w:t xml:space="preserve">Bridget Shook, </w:t>
      </w:r>
    </w:p>
    <w:p w:rsidR="00F114B5" w:rsidRDefault="00F114B5" w:rsidP="00945AA3">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and Rachal Trigger</w:t>
      </w:r>
    </w:p>
    <w:p w:rsidR="001870AB" w:rsidRDefault="00F114B5" w:rsidP="00F114B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Ferris State University</w:t>
      </w:r>
    </w:p>
    <w:p w:rsidR="001870AB" w:rsidRDefault="001870AB">
      <w:pPr>
        <w:rPr>
          <w:rFonts w:ascii="Times New Roman" w:hAnsi="Times New Roman" w:cs="Times New Roman"/>
          <w:sz w:val="24"/>
          <w:szCs w:val="24"/>
        </w:rPr>
      </w:pPr>
      <w:r>
        <w:rPr>
          <w:rFonts w:ascii="Times New Roman" w:hAnsi="Times New Roman" w:cs="Times New Roman"/>
          <w:sz w:val="24"/>
          <w:szCs w:val="24"/>
        </w:rPr>
        <w:br w:type="page"/>
      </w:r>
    </w:p>
    <w:p w:rsidR="00F114B5" w:rsidRDefault="00B86850" w:rsidP="00F114B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Leadership Strategy Analysis</w:t>
      </w:r>
    </w:p>
    <w:p w:rsidR="007360F1" w:rsidRDefault="007360F1" w:rsidP="007360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Our organization has committed itself to continual improvement at all levels.  A focus on quality improvement is maintained to provide patients with the best care possible.  “Quality improvement refers to an ongoing process of innovation, prevention of error, and staff developmen</w:t>
      </w:r>
      <w:r w:rsidR="006C5EBC">
        <w:rPr>
          <w:rFonts w:ascii="Times New Roman" w:hAnsi="Times New Roman" w:cs="Times New Roman"/>
          <w:sz w:val="24"/>
          <w:szCs w:val="24"/>
        </w:rPr>
        <w:t xml:space="preserve">t” (Yoder-Wise, 2015, p. 362).  Quality improvement exists in order to improve outcomes and improve patient safety.  </w:t>
      </w:r>
      <w:r w:rsidR="00B219E1">
        <w:rPr>
          <w:rFonts w:ascii="Times New Roman" w:hAnsi="Times New Roman" w:cs="Times New Roman"/>
          <w:sz w:val="24"/>
          <w:szCs w:val="24"/>
        </w:rPr>
        <w:t xml:space="preserve">It has been recognized that “leadership must acknowledge safety challenges and allocate resources at the patient care and unit levels to identify and reduce risks” (Yoder-Wise, 2015, p. 362).  </w:t>
      </w:r>
    </w:p>
    <w:p w:rsidR="00B86850" w:rsidRDefault="00B86850" w:rsidP="00F114B5">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Clinical Activity</w:t>
      </w:r>
    </w:p>
    <w:p w:rsidR="00B12963" w:rsidRDefault="00B12963" w:rsidP="00B1296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Hospital acquired infections </w:t>
      </w:r>
      <w:r w:rsidR="00086832">
        <w:rPr>
          <w:rFonts w:ascii="Times New Roman" w:hAnsi="Times New Roman" w:cs="Times New Roman"/>
          <w:sz w:val="24"/>
          <w:szCs w:val="24"/>
        </w:rPr>
        <w:t>are an important consideration for a few different reasons.  Infections increase cost a</w:t>
      </w:r>
      <w:r w:rsidR="00B02C93">
        <w:rPr>
          <w:rFonts w:ascii="Times New Roman" w:hAnsi="Times New Roman" w:cs="Times New Roman"/>
          <w:sz w:val="24"/>
          <w:szCs w:val="24"/>
        </w:rPr>
        <w:t xml:space="preserve">nd length of hospitalization.  “It has been estimated that the excess cost per case for nosocomial urinary tract infections ranges from $1,200 to more than $2,700, costing the healthcare system more than $400 million annually” (The Joint Commission, 2011, p. 2).  </w:t>
      </w:r>
    </w:p>
    <w:p w:rsidR="00B02C93" w:rsidRPr="00B12963" w:rsidRDefault="00B02C93" w:rsidP="00B1296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Infections are expensive to treat and they also may affect the reimbursement that a hospital receives.  </w:t>
      </w:r>
      <w:r w:rsidR="003851E6">
        <w:rPr>
          <w:rFonts w:ascii="Times New Roman" w:hAnsi="Times New Roman" w:cs="Times New Roman"/>
          <w:sz w:val="24"/>
          <w:szCs w:val="24"/>
        </w:rPr>
        <w:t xml:space="preserve">“The 2010 Patient Protection and Affordable Care act established the Hospital Acquired Conditions (HAC) Reduction Program” (Press Ganey, 2015, para 1).  Hospitals receive a HAC score which is compared with other hospitals.  Factors that are accounted for in the HAC score include hospital acquired infections and patient safety for selected indicators (Press Ganey, 2015, para 3).  “For those hospitals who fall into the bottom quartile, the Centers for Medicare and Medicaid Services (CMS) can withhold 1% of their reimbursement” (Press Ganey, 2015, para 1).  </w:t>
      </w:r>
    </w:p>
    <w:p w:rsidR="00E26B33" w:rsidRDefault="00E26B33" w:rsidP="00F114B5">
      <w:pPr>
        <w:spacing w:after="0" w:line="480" w:lineRule="auto"/>
        <w:contextualSpacing/>
        <w:jc w:val="center"/>
        <w:rPr>
          <w:rFonts w:ascii="Times New Roman" w:hAnsi="Times New Roman" w:cs="Times New Roman"/>
          <w:b/>
          <w:sz w:val="24"/>
          <w:szCs w:val="24"/>
        </w:rPr>
      </w:pPr>
    </w:p>
    <w:p w:rsidR="00E26B33" w:rsidRDefault="00E26B33" w:rsidP="00F114B5">
      <w:pPr>
        <w:spacing w:after="0" w:line="480" w:lineRule="auto"/>
        <w:contextualSpacing/>
        <w:jc w:val="center"/>
        <w:rPr>
          <w:rFonts w:ascii="Times New Roman" w:hAnsi="Times New Roman" w:cs="Times New Roman"/>
          <w:b/>
          <w:sz w:val="24"/>
          <w:szCs w:val="24"/>
        </w:rPr>
      </w:pPr>
    </w:p>
    <w:p w:rsidR="007360F1" w:rsidRDefault="007360F1" w:rsidP="00F114B5">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Collaborative Team</w:t>
      </w:r>
    </w:p>
    <w:p w:rsidR="00812E6E" w:rsidRDefault="00812E6E" w:rsidP="00812E6E">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collaborative interdisciplinary team has been assembled to address the issue of catheter-associated urinary tract infections</w:t>
      </w:r>
      <w:r w:rsidR="00400596">
        <w:rPr>
          <w:rFonts w:ascii="Times New Roman" w:hAnsi="Times New Roman" w:cs="Times New Roman"/>
          <w:sz w:val="24"/>
          <w:szCs w:val="24"/>
        </w:rPr>
        <w:t xml:space="preserve"> (CAUTIs)</w:t>
      </w:r>
      <w:r>
        <w:rPr>
          <w:rFonts w:ascii="Times New Roman" w:hAnsi="Times New Roman" w:cs="Times New Roman"/>
          <w:sz w:val="24"/>
          <w:szCs w:val="24"/>
        </w:rPr>
        <w:t>.  The team consists of 2 staff nurses, 2 nursing assistants, a representative from the infection control department, and a hospitalist physician.  The team members have all been chosen based on the unique knowledge</w:t>
      </w:r>
      <w:r w:rsidR="00422C33">
        <w:rPr>
          <w:rFonts w:ascii="Times New Roman" w:hAnsi="Times New Roman" w:cs="Times New Roman"/>
          <w:sz w:val="24"/>
          <w:szCs w:val="24"/>
        </w:rPr>
        <w:t xml:space="preserve"> and skills that they possess.  </w:t>
      </w:r>
    </w:p>
    <w:p w:rsidR="00422C33" w:rsidRPr="00812E6E" w:rsidRDefault="00422C33" w:rsidP="00812E6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nurses have been chosen because they are direct care providers.  They are charged with delegation and supervision to the nursing assistants who are charged with attending to a large portion of patients’ hygiene needs.  The nursing assistants are an important part of the team because they are “in the trenches”.  They do much of the direct care and can provide insight into what challenges may be occurring.  They can also provide insight into what interventions may be helpful.  The infection control representative is an i</w:t>
      </w:r>
      <w:r w:rsidR="00E46037">
        <w:rPr>
          <w:rFonts w:ascii="Times New Roman" w:hAnsi="Times New Roman" w:cs="Times New Roman"/>
          <w:sz w:val="24"/>
          <w:szCs w:val="24"/>
        </w:rPr>
        <w:t>ntegral team member because he or she</w:t>
      </w:r>
      <w:r>
        <w:rPr>
          <w:rFonts w:ascii="Times New Roman" w:hAnsi="Times New Roman" w:cs="Times New Roman"/>
          <w:sz w:val="24"/>
          <w:szCs w:val="24"/>
        </w:rPr>
        <w:t xml:space="preserve"> c</w:t>
      </w:r>
      <w:r w:rsidR="00E46037">
        <w:rPr>
          <w:rFonts w:ascii="Times New Roman" w:hAnsi="Times New Roman" w:cs="Times New Roman"/>
          <w:sz w:val="24"/>
          <w:szCs w:val="24"/>
        </w:rPr>
        <w:t>an provide expert information on</w:t>
      </w:r>
      <w:r>
        <w:rPr>
          <w:rFonts w:ascii="Times New Roman" w:hAnsi="Times New Roman" w:cs="Times New Roman"/>
          <w:sz w:val="24"/>
          <w:szCs w:val="24"/>
        </w:rPr>
        <w:t xml:space="preserve"> infection control</w:t>
      </w:r>
      <w:r w:rsidR="00E46037">
        <w:rPr>
          <w:rFonts w:ascii="Times New Roman" w:hAnsi="Times New Roman" w:cs="Times New Roman"/>
          <w:sz w:val="24"/>
          <w:szCs w:val="24"/>
        </w:rPr>
        <w:t xml:space="preserve"> practices</w:t>
      </w:r>
      <w:r>
        <w:rPr>
          <w:rFonts w:ascii="Times New Roman" w:hAnsi="Times New Roman" w:cs="Times New Roman"/>
          <w:sz w:val="24"/>
          <w:szCs w:val="24"/>
        </w:rPr>
        <w:t xml:space="preserve">.  A hospitalist physician has been chosen because the physician is essentially the lead of the patient care team.  The physician is responsible for providing the orders for patient care and should be included in infection prevention measures.  </w:t>
      </w:r>
    </w:p>
    <w:p w:rsidR="00B86850" w:rsidRDefault="00B86850" w:rsidP="003F3305">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Data Collection Method</w:t>
      </w:r>
    </w:p>
    <w:p w:rsidR="00400596" w:rsidRDefault="00400596" w:rsidP="0040059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collaborative team has chosen to begin the quality improvement process by gathering information about the problem with CAUTIs using a fishbone diagram.  Please see appendix for visual depiction of this activity.  “The fishbone diagram is an effective method of summarizing a brainstorming session” (Yoder-Wise, 2015, p. 369).  </w:t>
      </w:r>
      <w:r w:rsidR="00D00F32">
        <w:rPr>
          <w:rFonts w:ascii="Times New Roman" w:hAnsi="Times New Roman" w:cs="Times New Roman"/>
          <w:sz w:val="24"/>
          <w:szCs w:val="24"/>
        </w:rPr>
        <w:t>This method of data collection was chosen because it provided the</w:t>
      </w:r>
      <w:r w:rsidR="00F875F8">
        <w:rPr>
          <w:rFonts w:ascii="Times New Roman" w:hAnsi="Times New Roman" w:cs="Times New Roman"/>
          <w:sz w:val="24"/>
          <w:szCs w:val="24"/>
        </w:rPr>
        <w:t xml:space="preserve"> different skill levels of the</w:t>
      </w:r>
      <w:r w:rsidR="00D00F32">
        <w:rPr>
          <w:rFonts w:ascii="Times New Roman" w:hAnsi="Times New Roman" w:cs="Times New Roman"/>
          <w:sz w:val="24"/>
          <w:szCs w:val="24"/>
        </w:rPr>
        <w:t xml:space="preserve"> team </w:t>
      </w:r>
      <w:r w:rsidR="00F875F8">
        <w:rPr>
          <w:rFonts w:ascii="Times New Roman" w:hAnsi="Times New Roman" w:cs="Times New Roman"/>
          <w:sz w:val="24"/>
          <w:szCs w:val="24"/>
        </w:rPr>
        <w:t xml:space="preserve">a format </w:t>
      </w:r>
      <w:r w:rsidR="00D00F32">
        <w:rPr>
          <w:rFonts w:ascii="Times New Roman" w:hAnsi="Times New Roman" w:cs="Times New Roman"/>
          <w:sz w:val="24"/>
          <w:szCs w:val="24"/>
        </w:rPr>
        <w:t>to c</w:t>
      </w:r>
      <w:r w:rsidR="00F875F8">
        <w:rPr>
          <w:rFonts w:ascii="Times New Roman" w:hAnsi="Times New Roman" w:cs="Times New Roman"/>
          <w:sz w:val="24"/>
          <w:szCs w:val="24"/>
        </w:rPr>
        <w:t xml:space="preserve">ollaborate and work together.  </w:t>
      </w:r>
    </w:p>
    <w:p w:rsidR="00F875F8" w:rsidRPr="00400596" w:rsidRDefault="00F875F8" w:rsidP="0040059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7A4821">
        <w:rPr>
          <w:rFonts w:ascii="Times New Roman" w:hAnsi="Times New Roman" w:cs="Times New Roman"/>
          <w:sz w:val="24"/>
          <w:szCs w:val="24"/>
        </w:rPr>
        <w:t>The areas of focus for the diagram include</w:t>
      </w:r>
      <w:r w:rsidR="002311EF">
        <w:rPr>
          <w:rFonts w:ascii="Times New Roman" w:hAnsi="Times New Roman" w:cs="Times New Roman"/>
          <w:sz w:val="24"/>
          <w:szCs w:val="24"/>
        </w:rPr>
        <w:t>d</w:t>
      </w:r>
      <w:r w:rsidR="007A4821">
        <w:rPr>
          <w:rFonts w:ascii="Times New Roman" w:hAnsi="Times New Roman" w:cs="Times New Roman"/>
          <w:sz w:val="24"/>
          <w:szCs w:val="24"/>
        </w:rPr>
        <w:t xml:space="preserve"> equipment-related, environment-related, caregiver-related, and patient-related</w:t>
      </w:r>
      <w:r w:rsidR="002311EF">
        <w:rPr>
          <w:rFonts w:ascii="Times New Roman" w:hAnsi="Times New Roman" w:cs="Times New Roman"/>
          <w:sz w:val="24"/>
          <w:szCs w:val="24"/>
        </w:rPr>
        <w:t xml:space="preserve"> causes</w:t>
      </w:r>
      <w:r w:rsidR="007A4821">
        <w:rPr>
          <w:rFonts w:ascii="Times New Roman" w:hAnsi="Times New Roman" w:cs="Times New Roman"/>
          <w:sz w:val="24"/>
          <w:szCs w:val="24"/>
        </w:rPr>
        <w:t xml:space="preserve">.  </w:t>
      </w:r>
      <w:r w:rsidR="0026247E">
        <w:rPr>
          <w:rFonts w:ascii="Times New Roman" w:hAnsi="Times New Roman" w:cs="Times New Roman"/>
          <w:sz w:val="24"/>
          <w:szCs w:val="24"/>
        </w:rPr>
        <w:t>Potential equipment-related causes of CAUTIs include</w:t>
      </w:r>
      <w:r w:rsidR="002311EF">
        <w:rPr>
          <w:rFonts w:ascii="Times New Roman" w:hAnsi="Times New Roman" w:cs="Times New Roman"/>
          <w:sz w:val="24"/>
          <w:szCs w:val="24"/>
        </w:rPr>
        <w:t>d</w:t>
      </w:r>
      <w:r w:rsidR="0026247E">
        <w:rPr>
          <w:rFonts w:ascii="Times New Roman" w:hAnsi="Times New Roman" w:cs="Times New Roman"/>
          <w:sz w:val="24"/>
          <w:szCs w:val="24"/>
        </w:rPr>
        <w:t>: catheters are not standardized, equipment susceptibility to bacteria, and drainage bag malfunction (reflux).  Possible environmental causes that were identified incl</w:t>
      </w:r>
      <w:r w:rsidR="00473071">
        <w:rPr>
          <w:rFonts w:ascii="Times New Roman" w:hAnsi="Times New Roman" w:cs="Times New Roman"/>
          <w:sz w:val="24"/>
          <w:szCs w:val="24"/>
        </w:rPr>
        <w:t>ude a cluttered environment, an</w:t>
      </w:r>
      <w:r w:rsidR="0026247E">
        <w:rPr>
          <w:rFonts w:ascii="Times New Roman" w:hAnsi="Times New Roman" w:cs="Times New Roman"/>
          <w:sz w:val="24"/>
          <w:szCs w:val="24"/>
        </w:rPr>
        <w:t xml:space="preserve"> unclean environment, and the presence o</w:t>
      </w:r>
      <w:r w:rsidR="00373D09">
        <w:rPr>
          <w:rFonts w:ascii="Times New Roman" w:hAnsi="Times New Roman" w:cs="Times New Roman"/>
          <w:sz w:val="24"/>
          <w:szCs w:val="24"/>
        </w:rPr>
        <w:t xml:space="preserve">f bacteria in the environment.  </w:t>
      </w:r>
      <w:r w:rsidR="002311EF">
        <w:rPr>
          <w:rFonts w:ascii="Times New Roman" w:hAnsi="Times New Roman" w:cs="Times New Roman"/>
          <w:sz w:val="24"/>
          <w:szCs w:val="24"/>
        </w:rPr>
        <w:t xml:space="preserve">Several caregiver-related and patient-related causes were </w:t>
      </w:r>
      <w:r w:rsidR="00473071">
        <w:rPr>
          <w:rFonts w:ascii="Times New Roman" w:hAnsi="Times New Roman" w:cs="Times New Roman"/>
          <w:sz w:val="24"/>
          <w:szCs w:val="24"/>
        </w:rPr>
        <w:t xml:space="preserve">also </w:t>
      </w:r>
      <w:r w:rsidR="002311EF">
        <w:rPr>
          <w:rFonts w:ascii="Times New Roman" w:hAnsi="Times New Roman" w:cs="Times New Roman"/>
          <w:sz w:val="24"/>
          <w:szCs w:val="24"/>
        </w:rPr>
        <w:t>identified.  Possible caregiver-related causes included: catheter use not indicated, improper hand hygiene, poor technique with insertion and catheter care, and improper technique for obtaining samples.  Finally, the potential patient-related causes identified were female anatomy, non-compliance, incontinence of stool, and poor personal hygiene.</w:t>
      </w:r>
    </w:p>
    <w:p w:rsidR="00800822" w:rsidRDefault="00B86850" w:rsidP="00F114B5">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Goal</w:t>
      </w:r>
      <w:r w:rsidR="001C6E37">
        <w:rPr>
          <w:rFonts w:ascii="Times New Roman" w:hAnsi="Times New Roman" w:cs="Times New Roman"/>
          <w:b/>
          <w:sz w:val="24"/>
          <w:szCs w:val="24"/>
        </w:rPr>
        <w:t>/Outcome</w:t>
      </w:r>
    </w:p>
    <w:p w:rsidR="00800822" w:rsidRPr="00800822" w:rsidRDefault="00800822" w:rsidP="0080082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Pr="00800822">
        <w:rPr>
          <w:rFonts w:ascii="Times New Roman" w:hAnsi="Times New Roman" w:cs="Times New Roman"/>
          <w:sz w:val="24"/>
          <w:szCs w:val="24"/>
        </w:rPr>
        <w:t>With an estimated 2 million patients each year acquiring infections while hospitalized, reducing health care associated infections is a patient safety issue that shoul</w:t>
      </w:r>
      <w:r>
        <w:rPr>
          <w:rFonts w:ascii="Times New Roman" w:hAnsi="Times New Roman" w:cs="Times New Roman"/>
          <w:sz w:val="24"/>
          <w:szCs w:val="24"/>
        </w:rPr>
        <w:t>d be addressed by all hospitals”</w:t>
      </w:r>
      <w:r w:rsidR="00E56D09">
        <w:rPr>
          <w:rFonts w:ascii="Times New Roman" w:hAnsi="Times New Roman" w:cs="Times New Roman"/>
          <w:sz w:val="24"/>
          <w:szCs w:val="24"/>
        </w:rPr>
        <w:t xml:space="preserve"> (Buchmann &amp; Stinnett</w:t>
      </w:r>
      <w:r w:rsidR="00191340">
        <w:rPr>
          <w:rFonts w:ascii="Times New Roman" w:hAnsi="Times New Roman" w:cs="Times New Roman"/>
          <w:sz w:val="24"/>
          <w:szCs w:val="24"/>
        </w:rPr>
        <w:t xml:space="preserve">, </w:t>
      </w:r>
      <w:r w:rsidR="00D035BA">
        <w:rPr>
          <w:rFonts w:ascii="Times New Roman" w:hAnsi="Times New Roman" w:cs="Times New Roman"/>
          <w:sz w:val="24"/>
          <w:szCs w:val="24"/>
        </w:rPr>
        <w:t xml:space="preserve">2011).  </w:t>
      </w:r>
      <w:r w:rsidR="00191340">
        <w:rPr>
          <w:rFonts w:ascii="Times New Roman" w:hAnsi="Times New Roman" w:cs="Times New Roman"/>
          <w:sz w:val="24"/>
          <w:szCs w:val="24"/>
        </w:rPr>
        <w:t>In relation to this objective, our goal</w:t>
      </w:r>
      <w:r w:rsidR="0005242E">
        <w:rPr>
          <w:rFonts w:ascii="Times New Roman" w:hAnsi="Times New Roman" w:cs="Times New Roman"/>
          <w:sz w:val="24"/>
          <w:szCs w:val="24"/>
        </w:rPr>
        <w:t xml:space="preserve"> is to reduce</w:t>
      </w:r>
      <w:r w:rsidR="00E56D09">
        <w:rPr>
          <w:rFonts w:ascii="Times New Roman" w:hAnsi="Times New Roman" w:cs="Times New Roman"/>
          <w:sz w:val="24"/>
          <w:szCs w:val="24"/>
        </w:rPr>
        <w:t xml:space="preserve"> catheter acquired urinary tract infections</w:t>
      </w:r>
      <w:r w:rsidR="0005242E">
        <w:rPr>
          <w:rFonts w:ascii="Times New Roman" w:hAnsi="Times New Roman" w:cs="Times New Roman"/>
          <w:sz w:val="24"/>
          <w:szCs w:val="24"/>
        </w:rPr>
        <w:t xml:space="preserve"> from 10%</w:t>
      </w:r>
      <w:r w:rsidR="00E56D09">
        <w:rPr>
          <w:rFonts w:ascii="Times New Roman" w:hAnsi="Times New Roman" w:cs="Times New Roman"/>
          <w:sz w:val="24"/>
          <w:szCs w:val="24"/>
        </w:rPr>
        <w:t xml:space="preserve"> to less than 5% annually</w:t>
      </w:r>
      <w:r w:rsidR="0005242E">
        <w:rPr>
          <w:rFonts w:ascii="Times New Roman" w:hAnsi="Times New Roman" w:cs="Times New Roman"/>
          <w:sz w:val="24"/>
          <w:szCs w:val="24"/>
        </w:rPr>
        <w:t xml:space="preserve"> in the intensive care unit</w:t>
      </w:r>
      <w:r w:rsidR="00E56D09">
        <w:rPr>
          <w:rFonts w:ascii="Times New Roman" w:hAnsi="Times New Roman" w:cs="Times New Roman"/>
          <w:sz w:val="24"/>
          <w:szCs w:val="24"/>
        </w:rPr>
        <w:t>. Catheter acquired urinary tract infections are so</w:t>
      </w:r>
      <w:r w:rsidR="00191340">
        <w:rPr>
          <w:rFonts w:ascii="Times New Roman" w:hAnsi="Times New Roman" w:cs="Times New Roman"/>
          <w:sz w:val="24"/>
          <w:szCs w:val="24"/>
        </w:rPr>
        <w:t>mething that can be prevented with</w:t>
      </w:r>
      <w:r w:rsidR="00E56D09">
        <w:rPr>
          <w:rFonts w:ascii="Times New Roman" w:hAnsi="Times New Roman" w:cs="Times New Roman"/>
          <w:sz w:val="24"/>
          <w:szCs w:val="24"/>
        </w:rPr>
        <w:t xml:space="preserve"> proper assessment and care. </w:t>
      </w:r>
    </w:p>
    <w:p w:rsidR="00FC2268" w:rsidRDefault="00B86850" w:rsidP="00191340">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Strategies to Implement Change</w:t>
      </w:r>
    </w:p>
    <w:p w:rsidR="00E56D09" w:rsidRPr="009069C0" w:rsidRDefault="00FC2268" w:rsidP="00FC2268">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D035BA">
        <w:rPr>
          <w:rFonts w:ascii="Times New Roman" w:hAnsi="Times New Roman" w:cs="Times New Roman"/>
          <w:sz w:val="24"/>
          <w:szCs w:val="24"/>
        </w:rPr>
        <w:t>The team recognizes that w</w:t>
      </w:r>
      <w:r>
        <w:rPr>
          <w:rFonts w:ascii="Times New Roman" w:hAnsi="Times New Roman" w:cs="Times New Roman"/>
          <w:sz w:val="24"/>
          <w:szCs w:val="24"/>
        </w:rPr>
        <w:t>hen making a change in policy, staff needs time to adapt and accept t</w:t>
      </w:r>
      <w:r w:rsidR="00D035BA">
        <w:rPr>
          <w:rFonts w:ascii="Times New Roman" w:hAnsi="Times New Roman" w:cs="Times New Roman"/>
          <w:sz w:val="24"/>
          <w:szCs w:val="24"/>
        </w:rPr>
        <w:t>he new change. A</w:t>
      </w:r>
      <w:r>
        <w:rPr>
          <w:rFonts w:ascii="Times New Roman" w:hAnsi="Times New Roman" w:cs="Times New Roman"/>
          <w:sz w:val="24"/>
          <w:szCs w:val="24"/>
        </w:rPr>
        <w:t xml:space="preserve"> plan </w:t>
      </w:r>
      <w:r w:rsidR="00D035BA">
        <w:rPr>
          <w:rFonts w:ascii="Times New Roman" w:hAnsi="Times New Roman" w:cs="Times New Roman"/>
          <w:sz w:val="24"/>
          <w:szCs w:val="24"/>
        </w:rPr>
        <w:t xml:space="preserve">is put </w:t>
      </w:r>
      <w:r>
        <w:rPr>
          <w:rFonts w:ascii="Times New Roman" w:hAnsi="Times New Roman" w:cs="Times New Roman"/>
          <w:sz w:val="24"/>
          <w:szCs w:val="24"/>
        </w:rPr>
        <w:t>in place to introduce the idea to staff, educate</w:t>
      </w:r>
      <w:r w:rsidR="00D035BA">
        <w:rPr>
          <w:rFonts w:ascii="Times New Roman" w:hAnsi="Times New Roman" w:cs="Times New Roman"/>
          <w:sz w:val="24"/>
          <w:szCs w:val="24"/>
        </w:rPr>
        <w:t xml:space="preserve">, and then </w:t>
      </w:r>
      <w:r>
        <w:rPr>
          <w:rFonts w:ascii="Times New Roman" w:hAnsi="Times New Roman" w:cs="Times New Roman"/>
          <w:sz w:val="24"/>
          <w:szCs w:val="24"/>
        </w:rPr>
        <w:t xml:space="preserve">some room </w:t>
      </w:r>
      <w:r w:rsidR="00D035BA">
        <w:rPr>
          <w:rFonts w:ascii="Times New Roman" w:hAnsi="Times New Roman" w:cs="Times New Roman"/>
          <w:sz w:val="24"/>
          <w:szCs w:val="24"/>
        </w:rPr>
        <w:t xml:space="preserve">will be left </w:t>
      </w:r>
      <w:r>
        <w:rPr>
          <w:rFonts w:ascii="Times New Roman" w:hAnsi="Times New Roman" w:cs="Times New Roman"/>
          <w:sz w:val="24"/>
          <w:szCs w:val="24"/>
        </w:rPr>
        <w:t>for questions and possible improvements t</w:t>
      </w:r>
      <w:r w:rsidR="00473071">
        <w:rPr>
          <w:rFonts w:ascii="Times New Roman" w:hAnsi="Times New Roman" w:cs="Times New Roman"/>
          <w:sz w:val="24"/>
          <w:szCs w:val="24"/>
        </w:rPr>
        <w:t>o the new policy. Having a team</w:t>
      </w:r>
      <w:r>
        <w:rPr>
          <w:rFonts w:ascii="Times New Roman" w:hAnsi="Times New Roman" w:cs="Times New Roman"/>
          <w:sz w:val="24"/>
          <w:szCs w:val="24"/>
        </w:rPr>
        <w:t xml:space="preserve"> </w:t>
      </w:r>
      <w:r w:rsidR="00D035BA">
        <w:rPr>
          <w:rFonts w:ascii="Times New Roman" w:hAnsi="Times New Roman" w:cs="Times New Roman"/>
          <w:sz w:val="24"/>
          <w:szCs w:val="24"/>
        </w:rPr>
        <w:t>that includes staff that are directly affected by the new policy is essential since those staff members will also be directly involved with the implementation of the policy</w:t>
      </w:r>
      <w:r>
        <w:rPr>
          <w:rFonts w:ascii="Times New Roman" w:hAnsi="Times New Roman" w:cs="Times New Roman"/>
          <w:sz w:val="24"/>
          <w:szCs w:val="24"/>
        </w:rPr>
        <w:t xml:space="preserve">. </w:t>
      </w:r>
      <w:r w:rsidR="00473071">
        <w:rPr>
          <w:rFonts w:ascii="Times New Roman" w:hAnsi="Times New Roman" w:cs="Times New Roman"/>
          <w:sz w:val="24"/>
          <w:szCs w:val="24"/>
        </w:rPr>
        <w:t xml:space="preserve"> Having staff on </w:t>
      </w:r>
      <w:r w:rsidR="00473071">
        <w:rPr>
          <w:rFonts w:ascii="Times New Roman" w:hAnsi="Times New Roman" w:cs="Times New Roman"/>
          <w:sz w:val="24"/>
          <w:szCs w:val="24"/>
        </w:rPr>
        <w:lastRenderedPageBreak/>
        <w:t>the team</w:t>
      </w:r>
      <w:r w:rsidR="009069C0">
        <w:rPr>
          <w:rFonts w:ascii="Times New Roman" w:hAnsi="Times New Roman" w:cs="Times New Roman"/>
          <w:sz w:val="24"/>
          <w:szCs w:val="24"/>
        </w:rPr>
        <w:t xml:space="preserve"> will also create more facilitators. “ If more forces favor change- facilitators- then change will be more likely to occur”(Yoder-Wise, 2015 p.307-308). A theory that will guide this change for decreasing catheter acquired urinary tract infections was create</w:t>
      </w:r>
      <w:r w:rsidR="00D035BA">
        <w:rPr>
          <w:rFonts w:ascii="Times New Roman" w:hAnsi="Times New Roman" w:cs="Times New Roman"/>
          <w:sz w:val="24"/>
          <w:szCs w:val="24"/>
        </w:rPr>
        <w:t>d</w:t>
      </w:r>
      <w:r w:rsidR="009069C0">
        <w:rPr>
          <w:rFonts w:ascii="Times New Roman" w:hAnsi="Times New Roman" w:cs="Times New Roman"/>
          <w:sz w:val="24"/>
          <w:szCs w:val="24"/>
        </w:rPr>
        <w:t xml:space="preserve"> in 1973 by R.G. Havelock. This theory is called the </w:t>
      </w:r>
      <w:r w:rsidR="009069C0">
        <w:rPr>
          <w:rFonts w:ascii="Times New Roman" w:hAnsi="Times New Roman" w:cs="Times New Roman"/>
          <w:i/>
          <w:sz w:val="24"/>
          <w:szCs w:val="24"/>
        </w:rPr>
        <w:t>Six Phases of Planned Change</w:t>
      </w:r>
      <w:r w:rsidR="009069C0">
        <w:rPr>
          <w:rFonts w:ascii="Times New Roman" w:hAnsi="Times New Roman" w:cs="Times New Roman"/>
          <w:sz w:val="24"/>
          <w:szCs w:val="24"/>
        </w:rPr>
        <w:t>. The six</w:t>
      </w:r>
      <w:r w:rsidR="00D035BA">
        <w:rPr>
          <w:rFonts w:ascii="Times New Roman" w:hAnsi="Times New Roman" w:cs="Times New Roman"/>
          <w:sz w:val="24"/>
          <w:szCs w:val="24"/>
        </w:rPr>
        <w:t xml:space="preserve"> phases are: </w:t>
      </w:r>
      <w:r w:rsidR="009069C0">
        <w:rPr>
          <w:rFonts w:ascii="Times New Roman" w:hAnsi="Times New Roman" w:cs="Times New Roman"/>
          <w:sz w:val="24"/>
          <w:szCs w:val="24"/>
        </w:rPr>
        <w:t>1) Building a relationship</w:t>
      </w:r>
      <w:r w:rsidR="00D035BA">
        <w:rPr>
          <w:rFonts w:ascii="Times New Roman" w:hAnsi="Times New Roman" w:cs="Times New Roman"/>
          <w:sz w:val="24"/>
          <w:szCs w:val="24"/>
        </w:rPr>
        <w:t>,</w:t>
      </w:r>
      <w:r w:rsidR="009069C0">
        <w:rPr>
          <w:rFonts w:ascii="Times New Roman" w:hAnsi="Times New Roman" w:cs="Times New Roman"/>
          <w:sz w:val="24"/>
          <w:szCs w:val="24"/>
        </w:rPr>
        <w:t xml:space="preserve"> 2) Diagnosing the problem</w:t>
      </w:r>
      <w:r w:rsidR="00D035BA">
        <w:rPr>
          <w:rFonts w:ascii="Times New Roman" w:hAnsi="Times New Roman" w:cs="Times New Roman"/>
          <w:sz w:val="24"/>
          <w:szCs w:val="24"/>
        </w:rPr>
        <w:t>,</w:t>
      </w:r>
      <w:r w:rsidR="009069C0">
        <w:rPr>
          <w:rFonts w:ascii="Times New Roman" w:hAnsi="Times New Roman" w:cs="Times New Roman"/>
          <w:sz w:val="24"/>
          <w:szCs w:val="24"/>
        </w:rPr>
        <w:t xml:space="preserve"> 3) Acquiring relevant resources</w:t>
      </w:r>
      <w:r w:rsidR="00D035BA">
        <w:rPr>
          <w:rFonts w:ascii="Times New Roman" w:hAnsi="Times New Roman" w:cs="Times New Roman"/>
          <w:sz w:val="24"/>
          <w:szCs w:val="24"/>
        </w:rPr>
        <w:t>,</w:t>
      </w:r>
      <w:r w:rsidR="009069C0">
        <w:rPr>
          <w:rFonts w:ascii="Times New Roman" w:hAnsi="Times New Roman" w:cs="Times New Roman"/>
          <w:sz w:val="24"/>
          <w:szCs w:val="24"/>
        </w:rPr>
        <w:t xml:space="preserve"> 4) Choosing the solution</w:t>
      </w:r>
      <w:r w:rsidR="00D035BA">
        <w:rPr>
          <w:rFonts w:ascii="Times New Roman" w:hAnsi="Times New Roman" w:cs="Times New Roman"/>
          <w:sz w:val="24"/>
          <w:szCs w:val="24"/>
        </w:rPr>
        <w:t>,</w:t>
      </w:r>
      <w:r w:rsidR="009069C0">
        <w:rPr>
          <w:rFonts w:ascii="Times New Roman" w:hAnsi="Times New Roman" w:cs="Times New Roman"/>
          <w:sz w:val="24"/>
          <w:szCs w:val="24"/>
        </w:rPr>
        <w:t xml:space="preserve"> 5) Gaining acceptance</w:t>
      </w:r>
      <w:r w:rsidR="00D035BA">
        <w:rPr>
          <w:rFonts w:ascii="Times New Roman" w:hAnsi="Times New Roman" w:cs="Times New Roman"/>
          <w:sz w:val="24"/>
          <w:szCs w:val="24"/>
        </w:rPr>
        <w:t>, and</w:t>
      </w:r>
      <w:r w:rsidR="009069C0">
        <w:rPr>
          <w:rFonts w:ascii="Times New Roman" w:hAnsi="Times New Roman" w:cs="Times New Roman"/>
          <w:sz w:val="24"/>
          <w:szCs w:val="24"/>
        </w:rPr>
        <w:t xml:space="preserve"> 6) Stabilizing the innovation</w:t>
      </w:r>
      <w:r w:rsidR="00C90590">
        <w:rPr>
          <w:rFonts w:ascii="Times New Roman" w:hAnsi="Times New Roman" w:cs="Times New Roman"/>
          <w:sz w:val="24"/>
          <w:szCs w:val="24"/>
        </w:rPr>
        <w:t xml:space="preserve"> and generating self renewal (</w:t>
      </w:r>
      <w:r w:rsidR="009069C0">
        <w:rPr>
          <w:rFonts w:ascii="Times New Roman" w:hAnsi="Times New Roman" w:cs="Times New Roman"/>
          <w:sz w:val="24"/>
          <w:szCs w:val="24"/>
        </w:rPr>
        <w:t>Yoder-Wise, 2015 p.310).</w:t>
      </w:r>
      <w:r w:rsidR="00C90590">
        <w:rPr>
          <w:rFonts w:ascii="Times New Roman" w:hAnsi="Times New Roman" w:cs="Times New Roman"/>
          <w:sz w:val="24"/>
          <w:szCs w:val="24"/>
        </w:rPr>
        <w:t xml:space="preserve"> Through these six phases the staff would become familiar with the need for c</w:t>
      </w:r>
      <w:r w:rsidR="00F21DC0">
        <w:rPr>
          <w:rFonts w:ascii="Times New Roman" w:hAnsi="Times New Roman" w:cs="Times New Roman"/>
          <w:sz w:val="24"/>
          <w:szCs w:val="24"/>
        </w:rPr>
        <w:t>hange, learn about the evidence-</w:t>
      </w:r>
      <w:r w:rsidR="00C90590">
        <w:rPr>
          <w:rFonts w:ascii="Times New Roman" w:hAnsi="Times New Roman" w:cs="Times New Roman"/>
          <w:sz w:val="24"/>
          <w:szCs w:val="24"/>
        </w:rPr>
        <w:t>based practice behind the implementations, have a say in the new policy</w:t>
      </w:r>
      <w:r w:rsidR="00F21DC0">
        <w:rPr>
          <w:rFonts w:ascii="Times New Roman" w:hAnsi="Times New Roman" w:cs="Times New Roman"/>
          <w:sz w:val="24"/>
          <w:szCs w:val="24"/>
        </w:rPr>
        <w:t>,</w:t>
      </w:r>
      <w:r w:rsidR="00C90590">
        <w:rPr>
          <w:rFonts w:ascii="Times New Roman" w:hAnsi="Times New Roman" w:cs="Times New Roman"/>
          <w:sz w:val="24"/>
          <w:szCs w:val="24"/>
        </w:rPr>
        <w:t xml:space="preserve"> and feel comfortable when it came time for the change</w:t>
      </w:r>
      <w:r w:rsidR="00F21DC0">
        <w:rPr>
          <w:rFonts w:ascii="Times New Roman" w:hAnsi="Times New Roman" w:cs="Times New Roman"/>
          <w:sz w:val="24"/>
          <w:szCs w:val="24"/>
        </w:rPr>
        <w:t xml:space="preserve"> to occur</w:t>
      </w:r>
      <w:r w:rsidR="00C90590">
        <w:rPr>
          <w:rFonts w:ascii="Times New Roman" w:hAnsi="Times New Roman" w:cs="Times New Roman"/>
          <w:sz w:val="24"/>
          <w:szCs w:val="24"/>
        </w:rPr>
        <w:t xml:space="preserve">. </w:t>
      </w:r>
    </w:p>
    <w:p w:rsidR="00B86850" w:rsidRDefault="00E06163" w:rsidP="001331D7">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Evaluation</w:t>
      </w:r>
    </w:p>
    <w:p w:rsidR="001331D7" w:rsidRDefault="001331D7" w:rsidP="001331D7">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QI team will be m</w:t>
      </w:r>
      <w:r w:rsidR="00260BC0">
        <w:rPr>
          <w:rFonts w:ascii="Times New Roman" w:hAnsi="Times New Roman" w:cs="Times New Roman"/>
          <w:sz w:val="24"/>
          <w:szCs w:val="24"/>
        </w:rPr>
        <w:t xml:space="preserve">eeting quarterly in order to review data and to determine if CAUTIs have increased, decreased, or stayed the same.  This review will provide the QI team with the information to determine if the interventions they have implemented have been effective.  </w:t>
      </w:r>
      <w:r w:rsidR="0005242E">
        <w:rPr>
          <w:rFonts w:ascii="Times New Roman" w:hAnsi="Times New Roman" w:cs="Times New Roman"/>
          <w:sz w:val="24"/>
          <w:szCs w:val="24"/>
        </w:rPr>
        <w:t xml:space="preserve">“If an outcome is not met, revisions in the implementation plan are needed” (Yoder-Wise, 2015, p. 374).  </w:t>
      </w:r>
    </w:p>
    <w:p w:rsidR="0005242E" w:rsidRDefault="0005242E" w:rsidP="001331D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If the team has been unsuccessful in meeting the goal of reducing CAUTIs from 10% to less than 5%, the team will investigate potential roadblocks and reevaluate the interventions and plan.  </w:t>
      </w:r>
      <w:r w:rsidR="002C6FF4">
        <w:rPr>
          <w:rFonts w:ascii="Times New Roman" w:hAnsi="Times New Roman" w:cs="Times New Roman"/>
          <w:sz w:val="24"/>
          <w:szCs w:val="24"/>
        </w:rPr>
        <w:t>When reevaluating</w:t>
      </w:r>
      <w:r w:rsidR="0084094F">
        <w:rPr>
          <w:rFonts w:ascii="Times New Roman" w:hAnsi="Times New Roman" w:cs="Times New Roman"/>
          <w:sz w:val="24"/>
          <w:szCs w:val="24"/>
        </w:rPr>
        <w:t>,</w:t>
      </w:r>
      <w:r w:rsidR="002C6FF4">
        <w:rPr>
          <w:rFonts w:ascii="Times New Roman" w:hAnsi="Times New Roman" w:cs="Times New Roman"/>
          <w:sz w:val="24"/>
          <w:szCs w:val="24"/>
        </w:rPr>
        <w:t xml:space="preserve"> the team will consider assessing baseline policies and procedures, prevention strategies, and measurements (CDC, 2015).  </w:t>
      </w:r>
      <w:r>
        <w:rPr>
          <w:rFonts w:ascii="Times New Roman" w:hAnsi="Times New Roman" w:cs="Times New Roman"/>
          <w:sz w:val="24"/>
          <w:szCs w:val="24"/>
        </w:rPr>
        <w:t xml:space="preserve">The team will continue to reevaluate quarterly to review data and to determine if the plan in place is effective or if modifications need to be put in place.  </w:t>
      </w:r>
    </w:p>
    <w:p w:rsidR="0084094F" w:rsidRDefault="0084094F" w:rsidP="0084094F">
      <w:pPr>
        <w:spacing w:after="0" w:line="480" w:lineRule="auto"/>
        <w:contextualSpacing/>
        <w:jc w:val="center"/>
        <w:rPr>
          <w:rFonts w:ascii="Times New Roman" w:hAnsi="Times New Roman" w:cs="Times New Roman"/>
          <w:b/>
          <w:sz w:val="24"/>
          <w:szCs w:val="24"/>
        </w:rPr>
      </w:pPr>
    </w:p>
    <w:p w:rsidR="0084094F" w:rsidRDefault="0084094F" w:rsidP="0084094F">
      <w:pPr>
        <w:spacing w:after="0" w:line="480" w:lineRule="auto"/>
        <w:contextualSpacing/>
        <w:jc w:val="center"/>
        <w:rPr>
          <w:rFonts w:ascii="Times New Roman" w:hAnsi="Times New Roman" w:cs="Times New Roman"/>
          <w:b/>
          <w:sz w:val="24"/>
          <w:szCs w:val="24"/>
        </w:rPr>
      </w:pPr>
    </w:p>
    <w:p w:rsidR="0084094F" w:rsidRDefault="0084094F" w:rsidP="0084094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E72B47" w:rsidRPr="00E72B47" w:rsidRDefault="0084094F" w:rsidP="0084094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E72B47">
        <w:rPr>
          <w:rFonts w:ascii="Times New Roman" w:hAnsi="Times New Roman" w:cs="Times New Roman"/>
          <w:sz w:val="24"/>
          <w:szCs w:val="24"/>
        </w:rPr>
        <w:t>To review, the quality improvement process began by identifying the need for a reduction in catheter-associated urinary tract infections.  An interdisciplinary collaborative team was assembled to form a QI team.  The team collected data and form</w:t>
      </w:r>
      <w:r w:rsidR="001C6E37">
        <w:rPr>
          <w:rFonts w:ascii="Times New Roman" w:hAnsi="Times New Roman" w:cs="Times New Roman"/>
          <w:sz w:val="24"/>
          <w:szCs w:val="24"/>
        </w:rPr>
        <w:t>ulated a plan for improvement.  Measurable outcomes were established and the team established a plan to meet quarterly to evaluate progress and make changes if necessary.</w:t>
      </w:r>
    </w:p>
    <w:p w:rsidR="0084094F" w:rsidRPr="0084094F" w:rsidRDefault="0084094F" w:rsidP="00E72B4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Reducing the amount of catheter-acquired urinary tract infections is only one small example of quality improvement.  Nurses have a responsibility to be actively involved with quality improvement activities in all areas to “improve the quality and safety of healthcare systems within which they work, and the</w:t>
      </w:r>
      <w:r w:rsidR="00473071">
        <w:rPr>
          <w:rFonts w:ascii="Times New Roman" w:hAnsi="Times New Roman" w:cs="Times New Roman"/>
          <w:sz w:val="24"/>
          <w:szCs w:val="24"/>
        </w:rPr>
        <w:t>y</w:t>
      </w:r>
      <w:bookmarkStart w:id="0" w:name="_GoBack"/>
      <w:bookmarkEnd w:id="0"/>
      <w:r>
        <w:rPr>
          <w:rFonts w:ascii="Times New Roman" w:hAnsi="Times New Roman" w:cs="Times New Roman"/>
          <w:sz w:val="24"/>
          <w:szCs w:val="24"/>
        </w:rPr>
        <w:t xml:space="preserve"> must focus on the six competencies identified by Quality and Safety Education for Nurses (QSEN): patient-centered care, teamwork and collaboration, evidence-based practice, quality improvement, safety, and informatics” (Yoder-Wise, 2015, p. 362).  </w:t>
      </w:r>
    </w:p>
    <w:p w:rsidR="00E06163" w:rsidRDefault="00E06163">
      <w:pPr>
        <w:rPr>
          <w:rFonts w:ascii="Times New Roman" w:hAnsi="Times New Roman" w:cs="Times New Roman"/>
          <w:b/>
          <w:sz w:val="24"/>
          <w:szCs w:val="24"/>
        </w:rPr>
      </w:pPr>
      <w:r>
        <w:rPr>
          <w:rFonts w:ascii="Times New Roman" w:hAnsi="Times New Roman" w:cs="Times New Roman"/>
          <w:b/>
          <w:sz w:val="24"/>
          <w:szCs w:val="24"/>
        </w:rPr>
        <w:br w:type="page"/>
      </w:r>
    </w:p>
    <w:p w:rsidR="00800822" w:rsidRDefault="00E06163" w:rsidP="00F114B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C6FF4" w:rsidRDefault="002C6FF4" w:rsidP="0014261D">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Buchmann, B., &amp; Stinnett, G. (2011). Reducing rates of catheter-associated urinary tract infection. </w:t>
      </w:r>
      <w:r>
        <w:rPr>
          <w:rFonts w:ascii="Times New Roman" w:hAnsi="Times New Roman" w:cs="Times New Roman"/>
          <w:i/>
          <w:sz w:val="24"/>
          <w:szCs w:val="24"/>
        </w:rPr>
        <w:t>Alabama Nurse, 38</w:t>
      </w:r>
      <w:r>
        <w:rPr>
          <w:rFonts w:ascii="Times New Roman" w:hAnsi="Times New Roman" w:cs="Times New Roman"/>
          <w:sz w:val="24"/>
          <w:szCs w:val="24"/>
        </w:rPr>
        <w:t xml:space="preserve">(2), 5. </w:t>
      </w:r>
    </w:p>
    <w:p w:rsidR="002C6FF4" w:rsidRPr="002C6FF4" w:rsidRDefault="002C6FF4" w:rsidP="0014261D">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Centers for Disease Control and Prevention. (2015). </w:t>
      </w:r>
      <w:r>
        <w:rPr>
          <w:rFonts w:ascii="Times New Roman" w:hAnsi="Times New Roman" w:cs="Times New Roman"/>
          <w:i/>
          <w:sz w:val="24"/>
          <w:szCs w:val="24"/>
        </w:rPr>
        <w:t xml:space="preserve">Catheter-associated urinary tract infection (CAUTI). </w:t>
      </w:r>
      <w:r>
        <w:rPr>
          <w:rFonts w:ascii="Times New Roman" w:hAnsi="Times New Roman" w:cs="Times New Roman"/>
          <w:sz w:val="24"/>
          <w:szCs w:val="24"/>
        </w:rPr>
        <w:t>Retrieved from http://www.cdc.gov/HAI/ca_uti/uti.html</w:t>
      </w:r>
    </w:p>
    <w:p w:rsidR="00EF105A" w:rsidRDefault="0014261D" w:rsidP="0014261D">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Press Ganey. (2015). </w:t>
      </w:r>
      <w:r>
        <w:rPr>
          <w:rFonts w:ascii="Times New Roman" w:hAnsi="Times New Roman" w:cs="Times New Roman"/>
          <w:i/>
          <w:sz w:val="24"/>
          <w:szCs w:val="24"/>
        </w:rPr>
        <w:t xml:space="preserve">Hospital acquired conditions. </w:t>
      </w:r>
      <w:r>
        <w:rPr>
          <w:rFonts w:ascii="Times New Roman" w:hAnsi="Times New Roman" w:cs="Times New Roman"/>
          <w:sz w:val="24"/>
          <w:szCs w:val="24"/>
        </w:rPr>
        <w:t xml:space="preserve">Retrieved from </w:t>
      </w:r>
      <w:r w:rsidR="00B02C93" w:rsidRPr="00F23227">
        <w:rPr>
          <w:rFonts w:ascii="Times New Roman" w:hAnsi="Times New Roman" w:cs="Times New Roman"/>
          <w:sz w:val="24"/>
          <w:szCs w:val="24"/>
        </w:rPr>
        <w:t>http://pressganey.com/researchResources/governmentInitiatives/hospital-acquired-conditions</w:t>
      </w:r>
    </w:p>
    <w:p w:rsidR="00B02C93" w:rsidRPr="00B02C93" w:rsidRDefault="00B02C93" w:rsidP="0014261D">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The Joint Commission. (2011). Catheter-associated urinary tract infections. </w:t>
      </w:r>
      <w:r w:rsidR="0088662B">
        <w:rPr>
          <w:rFonts w:ascii="Times New Roman" w:hAnsi="Times New Roman" w:cs="Times New Roman"/>
          <w:i/>
          <w:sz w:val="24"/>
          <w:szCs w:val="24"/>
        </w:rPr>
        <w:t xml:space="preserve">R3 Report </w:t>
      </w:r>
      <w:r>
        <w:rPr>
          <w:rFonts w:ascii="Times New Roman" w:hAnsi="Times New Roman" w:cs="Times New Roman"/>
          <w:i/>
          <w:sz w:val="24"/>
          <w:szCs w:val="24"/>
        </w:rPr>
        <w:t xml:space="preserve">Requirement, Rationale, Reference, 2, </w:t>
      </w:r>
      <w:r>
        <w:rPr>
          <w:rFonts w:ascii="Times New Roman" w:hAnsi="Times New Roman" w:cs="Times New Roman"/>
          <w:sz w:val="24"/>
          <w:szCs w:val="24"/>
        </w:rPr>
        <w:t>1-4. Retrieved from http://www.jointcommission.org/topics/hai_cauti.aspx</w:t>
      </w:r>
    </w:p>
    <w:p w:rsidR="00D00F32" w:rsidRDefault="00D00F32" w:rsidP="0014261D">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Yoder-Wise, P. S. (2015). </w:t>
      </w:r>
      <w:r>
        <w:rPr>
          <w:rFonts w:ascii="Times New Roman" w:hAnsi="Times New Roman" w:cs="Times New Roman"/>
          <w:i/>
          <w:sz w:val="24"/>
          <w:szCs w:val="24"/>
        </w:rPr>
        <w:t>Leading and managing in nursing (6</w:t>
      </w:r>
      <w:r w:rsidRPr="00D00F32">
        <w:rPr>
          <w:rFonts w:ascii="Times New Roman" w:hAnsi="Times New Roman" w:cs="Times New Roman"/>
          <w:i/>
          <w:sz w:val="24"/>
          <w:szCs w:val="24"/>
          <w:vertAlign w:val="superscript"/>
        </w:rPr>
        <w:t>th</w:t>
      </w:r>
      <w:r>
        <w:rPr>
          <w:rFonts w:ascii="Times New Roman" w:hAnsi="Times New Roman" w:cs="Times New Roman"/>
          <w:i/>
          <w:sz w:val="24"/>
          <w:szCs w:val="24"/>
        </w:rPr>
        <w:t xml:space="preserve"> ed.). </w:t>
      </w:r>
      <w:r>
        <w:rPr>
          <w:rFonts w:ascii="Times New Roman" w:hAnsi="Times New Roman" w:cs="Times New Roman"/>
          <w:sz w:val="24"/>
          <w:szCs w:val="24"/>
        </w:rPr>
        <w:t xml:space="preserve">St. Louis, MO: Saunders.  </w:t>
      </w:r>
    </w:p>
    <w:p w:rsidR="00D00F32" w:rsidRPr="00D00F32" w:rsidRDefault="00D00F32" w:rsidP="0014261D">
      <w:pPr>
        <w:spacing w:after="0" w:line="480" w:lineRule="auto"/>
        <w:ind w:left="720" w:hanging="720"/>
        <w:contextualSpacing/>
        <w:rPr>
          <w:rFonts w:ascii="Times New Roman" w:hAnsi="Times New Roman" w:cs="Times New Roman"/>
          <w:sz w:val="24"/>
          <w:szCs w:val="24"/>
        </w:rPr>
      </w:pPr>
    </w:p>
    <w:p w:rsidR="00EF105A" w:rsidRDefault="00EF105A">
      <w:pPr>
        <w:rPr>
          <w:rFonts w:ascii="Times New Roman" w:hAnsi="Times New Roman" w:cs="Times New Roman"/>
          <w:sz w:val="24"/>
          <w:szCs w:val="24"/>
        </w:rPr>
      </w:pPr>
      <w:r>
        <w:rPr>
          <w:rFonts w:ascii="Times New Roman" w:hAnsi="Times New Roman" w:cs="Times New Roman"/>
          <w:sz w:val="24"/>
          <w:szCs w:val="24"/>
        </w:rPr>
        <w:br w:type="page"/>
      </w:r>
    </w:p>
    <w:p w:rsidR="00EF105A" w:rsidRDefault="00EF105A" w:rsidP="00F114B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Appendix</w:t>
      </w:r>
    </w:p>
    <w:p w:rsidR="00EF105A" w:rsidRPr="00E06163" w:rsidRDefault="00EF105A" w:rsidP="00F114B5">
      <w:pPr>
        <w:spacing w:after="0" w:line="48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26156" cy="7040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bone0005.jpg"/>
                    <pic:cNvPicPr/>
                  </pic:nvPicPr>
                  <pic:blipFill rotWithShape="1">
                    <a:blip r:embed="rId7" cstate="print">
                      <a:extLst>
                        <a:ext uri="{28A0092B-C50C-407E-A947-70E740481C1C}">
                          <a14:useLocalDpi xmlns:a14="http://schemas.microsoft.com/office/drawing/2010/main" val="0"/>
                        </a:ext>
                      </a:extLst>
                    </a:blip>
                    <a:srcRect t="2744" b="9694"/>
                    <a:stretch/>
                  </pic:blipFill>
                  <pic:spPr bwMode="auto">
                    <a:xfrm>
                      <a:off x="0" y="0"/>
                      <a:ext cx="5530143" cy="7045960"/>
                    </a:xfrm>
                    <a:prstGeom prst="rect">
                      <a:avLst/>
                    </a:prstGeom>
                    <a:ln>
                      <a:noFill/>
                    </a:ln>
                    <a:extLst>
                      <a:ext uri="{53640926-AAD7-44D8-BBD7-CCE9431645EC}">
                        <a14:shadowObscured xmlns:a14="http://schemas.microsoft.com/office/drawing/2010/main"/>
                      </a:ext>
                    </a:extLst>
                  </pic:spPr>
                </pic:pic>
              </a:graphicData>
            </a:graphic>
          </wp:inline>
        </w:drawing>
      </w:r>
    </w:p>
    <w:sectPr w:rsidR="00EF105A" w:rsidRPr="00E06163" w:rsidSect="001870A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33" w:rsidRDefault="00647B33" w:rsidP="00F114B5">
      <w:pPr>
        <w:spacing w:after="0" w:line="240" w:lineRule="auto"/>
      </w:pPr>
      <w:r>
        <w:separator/>
      </w:r>
    </w:p>
  </w:endnote>
  <w:endnote w:type="continuationSeparator" w:id="0">
    <w:p w:rsidR="00647B33" w:rsidRDefault="00647B33" w:rsidP="00F1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33" w:rsidRDefault="00647B33" w:rsidP="00F114B5">
      <w:pPr>
        <w:spacing w:after="0" w:line="240" w:lineRule="auto"/>
      </w:pPr>
      <w:r>
        <w:separator/>
      </w:r>
    </w:p>
  </w:footnote>
  <w:footnote w:type="continuationSeparator" w:id="0">
    <w:p w:rsidR="00647B33" w:rsidRDefault="00647B33" w:rsidP="00F11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09" w:rsidRDefault="00373D09" w:rsidP="00F114B5">
    <w:pPr>
      <w:pStyle w:val="Header"/>
    </w:pPr>
    <w:r w:rsidRPr="00F114B5">
      <w:rPr>
        <w:rFonts w:ascii="Times New Roman" w:hAnsi="Times New Roman" w:cs="Times New Roman"/>
        <w:sz w:val="24"/>
        <w:szCs w:val="24"/>
      </w:rPr>
      <w:t>LEADERSHIP STRATEGY ANALYSIS</w:t>
    </w:r>
    <w:r w:rsidRPr="00F114B5">
      <w:rPr>
        <w:rFonts w:ascii="Times New Roman" w:hAnsi="Times New Roman" w:cs="Times New Roman"/>
        <w:sz w:val="24"/>
        <w:szCs w:val="24"/>
      </w:rPr>
      <w:tab/>
    </w:r>
    <w:sdt>
      <w:sdtPr>
        <w:rPr>
          <w:rFonts w:ascii="Times New Roman" w:hAnsi="Times New Roman" w:cs="Times New Roman"/>
          <w:sz w:val="24"/>
          <w:szCs w:val="24"/>
        </w:rPr>
        <w:id w:val="-1602793629"/>
        <w:docPartObj>
          <w:docPartGallery w:val="Page Numbers (Top of Page)"/>
          <w:docPartUnique/>
        </w:docPartObj>
      </w:sdtPr>
      <w:sdtEndPr>
        <w:rPr>
          <w:rFonts w:asciiTheme="minorHAnsi" w:hAnsiTheme="minorHAnsi" w:cstheme="minorBidi"/>
          <w:noProof/>
          <w:sz w:val="22"/>
          <w:szCs w:val="22"/>
        </w:rPr>
      </w:sdtEndPr>
      <w:sdtContent>
        <w:r>
          <w:rPr>
            <w:rFonts w:ascii="Times New Roman" w:hAnsi="Times New Roman" w:cs="Times New Roman"/>
            <w:sz w:val="24"/>
            <w:szCs w:val="24"/>
          </w:rPr>
          <w:tab/>
        </w:r>
        <w:r w:rsidR="00647B33">
          <w:fldChar w:fldCharType="begin"/>
        </w:r>
        <w:r w:rsidR="00647B33">
          <w:instrText xml:space="preserve"> PAGE   \* MERGEFORMAT </w:instrText>
        </w:r>
        <w:r w:rsidR="00647B33">
          <w:fldChar w:fldCharType="separate"/>
        </w:r>
        <w:r w:rsidR="00473071" w:rsidRPr="00473071">
          <w:rPr>
            <w:rFonts w:ascii="Times New Roman" w:hAnsi="Times New Roman" w:cs="Times New Roman"/>
            <w:noProof/>
            <w:sz w:val="24"/>
            <w:szCs w:val="24"/>
          </w:rPr>
          <w:t>8</w:t>
        </w:r>
        <w:r w:rsidR="00647B33">
          <w:rPr>
            <w:rFonts w:ascii="Times New Roman" w:hAnsi="Times New Roman" w:cs="Times New Roman"/>
            <w:noProof/>
            <w:sz w:val="24"/>
            <w:szCs w:val="24"/>
          </w:rPr>
          <w:fldChar w:fldCharType="end"/>
        </w:r>
      </w:sdtContent>
    </w:sdt>
  </w:p>
  <w:p w:rsidR="00373D09" w:rsidRDefault="00373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101930"/>
      <w:docPartObj>
        <w:docPartGallery w:val="Page Numbers (Top of Page)"/>
        <w:docPartUnique/>
      </w:docPartObj>
    </w:sdtPr>
    <w:sdtEndPr>
      <w:rPr>
        <w:rFonts w:ascii="Times New Roman" w:hAnsi="Times New Roman" w:cs="Times New Roman"/>
        <w:noProof/>
        <w:sz w:val="24"/>
        <w:szCs w:val="24"/>
      </w:rPr>
    </w:sdtEndPr>
    <w:sdtContent>
      <w:p w:rsidR="00912EC7" w:rsidRPr="00912EC7" w:rsidRDefault="00912EC7" w:rsidP="00912EC7">
        <w:pPr>
          <w:pStyle w:val="Header"/>
          <w:rPr>
            <w:rFonts w:ascii="Times New Roman" w:hAnsi="Times New Roman" w:cs="Times New Roman"/>
            <w:sz w:val="24"/>
            <w:szCs w:val="24"/>
          </w:rPr>
        </w:pPr>
        <w:r>
          <w:rPr>
            <w:rFonts w:ascii="Times New Roman" w:hAnsi="Times New Roman" w:cs="Times New Roman"/>
            <w:sz w:val="24"/>
            <w:szCs w:val="24"/>
          </w:rPr>
          <w:t>Running head:  LEADERSHIP STRATEGY ANALYSIS</w:t>
        </w:r>
        <w:r>
          <w:rPr>
            <w:rFonts w:ascii="Times New Roman" w:hAnsi="Times New Roman" w:cs="Times New Roman"/>
            <w:sz w:val="24"/>
            <w:szCs w:val="24"/>
          </w:rPr>
          <w:tab/>
        </w:r>
        <w:r w:rsidRPr="00912EC7">
          <w:rPr>
            <w:rFonts w:ascii="Times New Roman" w:hAnsi="Times New Roman" w:cs="Times New Roman"/>
            <w:sz w:val="24"/>
            <w:szCs w:val="24"/>
          </w:rPr>
          <w:fldChar w:fldCharType="begin"/>
        </w:r>
        <w:r w:rsidRPr="00912EC7">
          <w:rPr>
            <w:rFonts w:ascii="Times New Roman" w:hAnsi="Times New Roman" w:cs="Times New Roman"/>
            <w:sz w:val="24"/>
            <w:szCs w:val="24"/>
          </w:rPr>
          <w:instrText xml:space="preserve"> PAGE   \* MERGEFORMAT </w:instrText>
        </w:r>
        <w:r w:rsidRPr="00912EC7">
          <w:rPr>
            <w:rFonts w:ascii="Times New Roman" w:hAnsi="Times New Roman" w:cs="Times New Roman"/>
            <w:sz w:val="24"/>
            <w:szCs w:val="24"/>
          </w:rPr>
          <w:fldChar w:fldCharType="separate"/>
        </w:r>
        <w:r w:rsidR="00473071">
          <w:rPr>
            <w:rFonts w:ascii="Times New Roman" w:hAnsi="Times New Roman" w:cs="Times New Roman"/>
            <w:noProof/>
            <w:sz w:val="24"/>
            <w:szCs w:val="24"/>
          </w:rPr>
          <w:t>1</w:t>
        </w:r>
        <w:r w:rsidRPr="00912EC7">
          <w:rPr>
            <w:rFonts w:ascii="Times New Roman" w:hAnsi="Times New Roman" w:cs="Times New Roman"/>
            <w:noProof/>
            <w:sz w:val="24"/>
            <w:szCs w:val="24"/>
          </w:rPr>
          <w:fldChar w:fldCharType="end"/>
        </w:r>
      </w:p>
    </w:sdtContent>
  </w:sdt>
  <w:p w:rsidR="00373D09" w:rsidRDefault="00373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B5"/>
    <w:rsid w:val="0005242E"/>
    <w:rsid w:val="00086832"/>
    <w:rsid w:val="001331D7"/>
    <w:rsid w:val="0014261D"/>
    <w:rsid w:val="00184D1A"/>
    <w:rsid w:val="001870AB"/>
    <w:rsid w:val="00191340"/>
    <w:rsid w:val="001C6E37"/>
    <w:rsid w:val="001D54FE"/>
    <w:rsid w:val="0020091B"/>
    <w:rsid w:val="002311EF"/>
    <w:rsid w:val="00260BC0"/>
    <w:rsid w:val="0026247E"/>
    <w:rsid w:val="002C6FF4"/>
    <w:rsid w:val="002E3644"/>
    <w:rsid w:val="00373D09"/>
    <w:rsid w:val="003851E6"/>
    <w:rsid w:val="003F2DF8"/>
    <w:rsid w:val="003F3305"/>
    <w:rsid w:val="00400596"/>
    <w:rsid w:val="00422C33"/>
    <w:rsid w:val="00466362"/>
    <w:rsid w:val="00473071"/>
    <w:rsid w:val="005364EB"/>
    <w:rsid w:val="005A0550"/>
    <w:rsid w:val="00647B33"/>
    <w:rsid w:val="006C5EBC"/>
    <w:rsid w:val="006E4A15"/>
    <w:rsid w:val="007360F1"/>
    <w:rsid w:val="00783DCC"/>
    <w:rsid w:val="007A4821"/>
    <w:rsid w:val="00800822"/>
    <w:rsid w:val="00812E6E"/>
    <w:rsid w:val="0084094F"/>
    <w:rsid w:val="0088662B"/>
    <w:rsid w:val="009069C0"/>
    <w:rsid w:val="00912EC7"/>
    <w:rsid w:val="00945AA3"/>
    <w:rsid w:val="00A22165"/>
    <w:rsid w:val="00A53AC5"/>
    <w:rsid w:val="00B02C93"/>
    <w:rsid w:val="00B12963"/>
    <w:rsid w:val="00B219E1"/>
    <w:rsid w:val="00B27366"/>
    <w:rsid w:val="00B86850"/>
    <w:rsid w:val="00C90590"/>
    <w:rsid w:val="00CE3651"/>
    <w:rsid w:val="00CE582B"/>
    <w:rsid w:val="00D00F32"/>
    <w:rsid w:val="00D035BA"/>
    <w:rsid w:val="00D7225F"/>
    <w:rsid w:val="00E06163"/>
    <w:rsid w:val="00E13FEE"/>
    <w:rsid w:val="00E20D9A"/>
    <w:rsid w:val="00E24AB5"/>
    <w:rsid w:val="00E26B33"/>
    <w:rsid w:val="00E46037"/>
    <w:rsid w:val="00E56D09"/>
    <w:rsid w:val="00E72B47"/>
    <w:rsid w:val="00EF105A"/>
    <w:rsid w:val="00F114B5"/>
    <w:rsid w:val="00F21DC0"/>
    <w:rsid w:val="00F23227"/>
    <w:rsid w:val="00F875F8"/>
    <w:rsid w:val="00FC2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4B5"/>
  </w:style>
  <w:style w:type="paragraph" w:styleId="Footer">
    <w:name w:val="footer"/>
    <w:basedOn w:val="Normal"/>
    <w:link w:val="FooterChar"/>
    <w:uiPriority w:val="99"/>
    <w:unhideWhenUsed/>
    <w:rsid w:val="00F1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4B5"/>
  </w:style>
  <w:style w:type="paragraph" w:styleId="BalloonText">
    <w:name w:val="Balloon Text"/>
    <w:basedOn w:val="Normal"/>
    <w:link w:val="BalloonTextChar"/>
    <w:uiPriority w:val="99"/>
    <w:semiHidden/>
    <w:unhideWhenUsed/>
    <w:rsid w:val="00F1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4B5"/>
    <w:rPr>
      <w:rFonts w:ascii="Tahoma" w:hAnsi="Tahoma" w:cs="Tahoma"/>
      <w:sz w:val="16"/>
      <w:szCs w:val="16"/>
    </w:rPr>
  </w:style>
  <w:style w:type="character" w:styleId="Hyperlink">
    <w:name w:val="Hyperlink"/>
    <w:basedOn w:val="DefaultParagraphFont"/>
    <w:uiPriority w:val="99"/>
    <w:unhideWhenUsed/>
    <w:rsid w:val="00D00F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4B5"/>
  </w:style>
  <w:style w:type="paragraph" w:styleId="Footer">
    <w:name w:val="footer"/>
    <w:basedOn w:val="Normal"/>
    <w:link w:val="FooterChar"/>
    <w:uiPriority w:val="99"/>
    <w:unhideWhenUsed/>
    <w:rsid w:val="00F1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4B5"/>
  </w:style>
  <w:style w:type="paragraph" w:styleId="BalloonText">
    <w:name w:val="Balloon Text"/>
    <w:basedOn w:val="Normal"/>
    <w:link w:val="BalloonTextChar"/>
    <w:uiPriority w:val="99"/>
    <w:semiHidden/>
    <w:unhideWhenUsed/>
    <w:rsid w:val="00F1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4B5"/>
    <w:rPr>
      <w:rFonts w:ascii="Tahoma" w:hAnsi="Tahoma" w:cs="Tahoma"/>
      <w:sz w:val="16"/>
      <w:szCs w:val="16"/>
    </w:rPr>
  </w:style>
  <w:style w:type="character" w:styleId="Hyperlink">
    <w:name w:val="Hyperlink"/>
    <w:basedOn w:val="DefaultParagraphFont"/>
    <w:uiPriority w:val="99"/>
    <w:unhideWhenUsed/>
    <w:rsid w:val="00D00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Rachal Trigger</dc:creator>
  <cp:lastModifiedBy>Rachal Trigger</cp:lastModifiedBy>
  <cp:revision>6</cp:revision>
  <dcterms:created xsi:type="dcterms:W3CDTF">2015-03-30T03:08:00Z</dcterms:created>
  <dcterms:modified xsi:type="dcterms:W3CDTF">2015-03-30T03:32:00Z</dcterms:modified>
</cp:coreProperties>
</file>